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DADA2" w14:textId="77777777" w:rsidR="00403A4A" w:rsidRDefault="00F40A6D">
      <w:pPr>
        <w:spacing w:before="80" w:after="80"/>
        <w:jc w:val="center"/>
        <w:rPr>
          <w:rFonts w:ascii="Arial" w:eastAsia="Arial" w:hAnsi="Arial" w:cs="Arial"/>
          <w:b/>
          <w:bCs/>
          <w:sz w:val="20"/>
          <w:szCs w:val="20"/>
        </w:rPr>
      </w:pPr>
      <w:r>
        <w:rPr>
          <w:rFonts w:ascii="Arial" w:eastAsia="Arial" w:hAnsi="Arial" w:cs="Arial"/>
          <w:b/>
          <w:bCs/>
          <w:sz w:val="20"/>
          <w:szCs w:val="20"/>
        </w:rPr>
        <w:t>Let’s Dive In!</w:t>
      </w:r>
      <w:r>
        <w:rPr>
          <w:noProof/>
        </w:rPr>
        <w:drawing>
          <wp:anchor distT="0" distB="0" distL="114300" distR="114300" simplePos="0" relativeHeight="251658240" behindDoc="0" locked="0" layoutInCell="1" hidden="0" allowOverlap="1" wp14:anchorId="566BF689" wp14:editId="06DDB9FE">
            <wp:simplePos x="0" y="0"/>
            <wp:positionH relativeFrom="column">
              <wp:posOffset>4819650</wp:posOffset>
            </wp:positionH>
            <wp:positionV relativeFrom="paragraph">
              <wp:posOffset>0</wp:posOffset>
            </wp:positionV>
            <wp:extent cx="1414463" cy="1054853"/>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414463" cy="1054853"/>
                    </a:xfrm>
                    <a:prstGeom prst="rect">
                      <a:avLst/>
                    </a:prstGeom>
                    <a:ln/>
                  </pic:spPr>
                </pic:pic>
              </a:graphicData>
            </a:graphic>
          </wp:anchor>
        </w:drawing>
      </w:r>
    </w:p>
    <w:p w14:paraId="580AFE7C" w14:textId="77777777" w:rsidR="00403A4A" w:rsidRDefault="00F40A6D">
      <w:pPr>
        <w:spacing w:before="80" w:after="80"/>
        <w:jc w:val="center"/>
        <w:rPr>
          <w:rFonts w:ascii="Arial" w:eastAsia="Arial" w:hAnsi="Arial" w:cs="Arial"/>
          <w:b/>
          <w:bCs/>
          <w:sz w:val="20"/>
          <w:szCs w:val="20"/>
        </w:rPr>
      </w:pPr>
      <w:r>
        <w:rPr>
          <w:rFonts w:ascii="Arial" w:eastAsia="Arial" w:hAnsi="Arial" w:cs="Arial"/>
          <w:b/>
          <w:bCs/>
          <w:sz w:val="20"/>
          <w:szCs w:val="20"/>
        </w:rPr>
        <w:t>CUSTOMER PRIVACY NOTICE</w:t>
      </w:r>
    </w:p>
    <w:p w14:paraId="38D1C4C5" w14:textId="77777777" w:rsidR="00403A4A" w:rsidRDefault="00403A4A">
      <w:pPr>
        <w:pBdr>
          <w:top w:val="nil"/>
          <w:left w:val="nil"/>
          <w:bottom w:val="nil"/>
          <w:right w:val="nil"/>
          <w:between w:val="nil"/>
        </w:pBdr>
        <w:jc w:val="center"/>
        <w:rPr>
          <w:rFonts w:ascii="Arial" w:eastAsia="Arial" w:hAnsi="Arial" w:cs="Arial"/>
          <w:color w:val="000000"/>
        </w:rPr>
      </w:pPr>
    </w:p>
    <w:p w14:paraId="62769EB8"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This privacy notice tells you what to expect us to do with your personal information.</w:t>
      </w:r>
    </w:p>
    <w:p w14:paraId="7BB3DAEC" w14:textId="77777777" w:rsidR="00403A4A" w:rsidRDefault="00403A4A">
      <w:pPr>
        <w:pBdr>
          <w:top w:val="nil"/>
          <w:left w:val="nil"/>
          <w:bottom w:val="nil"/>
          <w:right w:val="nil"/>
          <w:between w:val="nil"/>
        </w:pBdr>
        <w:rPr>
          <w:rFonts w:ascii="Arial" w:eastAsia="Arial" w:hAnsi="Arial" w:cs="Arial"/>
          <w:sz w:val="20"/>
          <w:szCs w:val="20"/>
        </w:rPr>
      </w:pPr>
    </w:p>
    <w:p w14:paraId="3DE28705"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bv0fd5gtziwr">
        <w:r>
          <w:rPr>
            <w:rFonts w:ascii="Arial" w:eastAsia="Arial" w:hAnsi="Arial" w:cs="Arial"/>
            <w:color w:val="005098"/>
            <w:sz w:val="20"/>
            <w:szCs w:val="20"/>
          </w:rPr>
          <w:t>Contact details</w:t>
        </w:r>
      </w:hyperlink>
    </w:p>
    <w:p w14:paraId="3662AB40"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i7px3psx6dii">
        <w:r>
          <w:rPr>
            <w:rFonts w:ascii="Arial" w:eastAsia="Arial" w:hAnsi="Arial" w:cs="Arial"/>
            <w:color w:val="005098"/>
            <w:sz w:val="20"/>
            <w:szCs w:val="20"/>
          </w:rPr>
          <w:t>What information we collect, use, and why</w:t>
        </w:r>
      </w:hyperlink>
    </w:p>
    <w:p w14:paraId="02508754"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iyzbuly0gn4w">
        <w:r>
          <w:rPr>
            <w:rFonts w:ascii="Arial" w:eastAsia="Arial" w:hAnsi="Arial" w:cs="Arial"/>
            <w:color w:val="005098"/>
            <w:sz w:val="20"/>
            <w:szCs w:val="20"/>
          </w:rPr>
          <w:t>Lawful bases and data protection rights</w:t>
        </w:r>
      </w:hyperlink>
    </w:p>
    <w:p w14:paraId="66644328"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ong10xlvg9us">
        <w:r>
          <w:rPr>
            <w:rFonts w:ascii="Arial" w:eastAsia="Arial" w:hAnsi="Arial" w:cs="Arial"/>
            <w:color w:val="005098"/>
            <w:sz w:val="20"/>
            <w:szCs w:val="20"/>
          </w:rPr>
          <w:t>Where we get personal information from</w:t>
        </w:r>
      </w:hyperlink>
    </w:p>
    <w:p w14:paraId="2F7144BA"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7lufywv6lxnk">
        <w:r>
          <w:rPr>
            <w:rFonts w:ascii="Arial" w:eastAsia="Arial" w:hAnsi="Arial" w:cs="Arial"/>
            <w:color w:val="005098"/>
            <w:sz w:val="20"/>
            <w:szCs w:val="20"/>
          </w:rPr>
          <w:t>How long we keep information</w:t>
        </w:r>
      </w:hyperlink>
    </w:p>
    <w:p w14:paraId="27667355"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pkyszj4v5sjs">
        <w:r>
          <w:rPr>
            <w:rFonts w:ascii="Arial" w:eastAsia="Arial" w:hAnsi="Arial" w:cs="Arial"/>
            <w:color w:val="005098"/>
            <w:sz w:val="20"/>
            <w:szCs w:val="20"/>
          </w:rPr>
          <w:t>Who we share information with</w:t>
        </w:r>
      </w:hyperlink>
    </w:p>
    <w:p w14:paraId="20633C9A" w14:textId="77777777" w:rsidR="00403A4A" w:rsidRDefault="00F40A6D">
      <w:pPr>
        <w:numPr>
          <w:ilvl w:val="0"/>
          <w:numId w:val="1"/>
        </w:numPr>
        <w:pBdr>
          <w:top w:val="nil"/>
          <w:left w:val="nil"/>
          <w:bottom w:val="nil"/>
          <w:right w:val="nil"/>
          <w:between w:val="nil"/>
        </w:pBdr>
        <w:rPr>
          <w:rFonts w:ascii="Arial" w:eastAsia="Arial" w:hAnsi="Arial" w:cs="Arial"/>
          <w:sz w:val="20"/>
          <w:szCs w:val="20"/>
        </w:rPr>
      </w:pPr>
      <w:hyperlink w:anchor="5ijene4h3ftl">
        <w:r>
          <w:rPr>
            <w:rFonts w:ascii="Arial" w:eastAsia="Arial" w:hAnsi="Arial" w:cs="Arial"/>
            <w:color w:val="005098"/>
            <w:sz w:val="20"/>
            <w:szCs w:val="20"/>
          </w:rPr>
          <w:t>How to complain</w:t>
        </w:r>
      </w:hyperlink>
    </w:p>
    <w:p w14:paraId="1A18A6AE" w14:textId="77777777" w:rsidR="00403A4A" w:rsidRDefault="00403A4A">
      <w:pPr>
        <w:pBdr>
          <w:top w:val="nil"/>
          <w:left w:val="nil"/>
          <w:bottom w:val="nil"/>
          <w:right w:val="nil"/>
          <w:between w:val="nil"/>
        </w:pBdr>
        <w:rPr>
          <w:rFonts w:ascii="Arial" w:eastAsia="Arial" w:hAnsi="Arial" w:cs="Arial"/>
        </w:rPr>
      </w:pPr>
    </w:p>
    <w:p w14:paraId="3EBF26AB" w14:textId="77777777" w:rsidR="00403A4A" w:rsidRDefault="00403A4A">
      <w:pPr>
        <w:pBdr>
          <w:top w:val="nil"/>
          <w:left w:val="nil"/>
          <w:bottom w:val="nil"/>
          <w:right w:val="nil"/>
          <w:between w:val="nil"/>
        </w:pBdr>
        <w:rPr>
          <w:rFonts w:ascii="Arial" w:eastAsia="Arial" w:hAnsi="Arial" w:cs="Arial"/>
        </w:rPr>
      </w:pPr>
    </w:p>
    <w:p w14:paraId="463B5692" w14:textId="77777777" w:rsidR="00403A4A" w:rsidRDefault="00F40A6D">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sz w:val="20"/>
          <w:szCs w:val="20"/>
        </w:rPr>
        <w:t xml:space="preserve">1. </w:t>
      </w:r>
      <w:bookmarkStart w:id="0" w:name="bv0fd5gtziwr" w:colFirst="0" w:colLast="0"/>
      <w:bookmarkEnd w:id="0"/>
      <w:r>
        <w:rPr>
          <w:rFonts w:ascii="Arial" w:eastAsia="Arial" w:hAnsi="Arial" w:cs="Arial"/>
          <w:b/>
          <w:bCs/>
          <w:color w:val="000000"/>
          <w:sz w:val="20"/>
          <w:szCs w:val="20"/>
        </w:rPr>
        <w:t>CONTACT DETAILS</w:t>
      </w:r>
    </w:p>
    <w:p w14:paraId="6D7500D1" w14:textId="77777777" w:rsidR="00403A4A" w:rsidRDefault="00403A4A"/>
    <w:p w14:paraId="3CAD53B4" w14:textId="77777777" w:rsidR="00403A4A" w:rsidRDefault="00F40A6D">
      <w:pPr>
        <w:pBdr>
          <w:top w:val="nil"/>
          <w:left w:val="nil"/>
          <w:bottom w:val="nil"/>
          <w:right w:val="nil"/>
          <w:between w:val="nil"/>
        </w:pBdr>
        <w:spacing w:after="240"/>
        <w:rPr>
          <w:rFonts w:ascii="Arial" w:eastAsia="Arial" w:hAnsi="Arial" w:cs="Arial"/>
          <w:color w:val="000000"/>
          <w:sz w:val="20"/>
          <w:szCs w:val="20"/>
        </w:rPr>
      </w:pPr>
      <w:r>
        <w:rPr>
          <w:rFonts w:ascii="Arial" w:eastAsia="Arial" w:hAnsi="Arial" w:cs="Arial"/>
          <w:color w:val="000000"/>
          <w:sz w:val="20"/>
          <w:szCs w:val="20"/>
        </w:rPr>
        <w:t>T</w:t>
      </w:r>
      <w:r>
        <w:rPr>
          <w:rFonts w:ascii="Arial" w:eastAsia="Arial" w:hAnsi="Arial" w:cs="Arial"/>
          <w:sz w:val="20"/>
          <w:szCs w:val="20"/>
        </w:rPr>
        <w:t>e</w:t>
      </w:r>
      <w:r>
        <w:rPr>
          <w:rFonts w:ascii="Arial" w:eastAsia="Arial" w:hAnsi="Arial" w:cs="Arial"/>
          <w:color w:val="000000"/>
          <w:sz w:val="20"/>
          <w:szCs w:val="20"/>
        </w:rPr>
        <w:t>lephone</w:t>
      </w:r>
      <w:r>
        <w:rPr>
          <w:rFonts w:ascii="Arial" w:eastAsia="Arial" w:hAnsi="Arial" w:cs="Arial"/>
          <w:sz w:val="20"/>
          <w:szCs w:val="20"/>
        </w:rPr>
        <w:t>: 0</w:t>
      </w:r>
      <w:r>
        <w:rPr>
          <w:rFonts w:ascii="Arial" w:eastAsia="Arial" w:hAnsi="Arial" w:cs="Arial"/>
          <w:color w:val="000000"/>
          <w:sz w:val="20"/>
          <w:szCs w:val="20"/>
        </w:rPr>
        <w:t>7966 937101</w:t>
      </w:r>
    </w:p>
    <w:p w14:paraId="6070EAF1" w14:textId="77777777" w:rsidR="00403A4A" w:rsidRDefault="00F40A6D">
      <w:pPr>
        <w:pBdr>
          <w:top w:val="nil"/>
          <w:left w:val="nil"/>
          <w:bottom w:val="nil"/>
          <w:right w:val="nil"/>
          <w:between w:val="nil"/>
        </w:pBdr>
        <w:spacing w:after="240"/>
        <w:rPr>
          <w:rFonts w:ascii="Arial" w:eastAsia="Arial" w:hAnsi="Arial" w:cs="Arial"/>
          <w:color w:val="000000"/>
          <w:sz w:val="20"/>
          <w:szCs w:val="20"/>
        </w:rPr>
      </w:pPr>
      <w:r>
        <w:rPr>
          <w:rFonts w:ascii="Arial" w:eastAsia="Arial" w:hAnsi="Arial" w:cs="Arial"/>
          <w:color w:val="000000"/>
          <w:sz w:val="20"/>
          <w:szCs w:val="20"/>
        </w:rPr>
        <w:t>Email</w:t>
      </w:r>
      <w:r>
        <w:rPr>
          <w:rFonts w:ascii="Arial" w:eastAsia="Arial" w:hAnsi="Arial" w:cs="Arial"/>
          <w:sz w:val="20"/>
          <w:szCs w:val="20"/>
        </w:rPr>
        <w:t xml:space="preserve">: </w:t>
      </w:r>
      <w:hyperlink r:id="rId8">
        <w:r>
          <w:rPr>
            <w:rFonts w:ascii="Arial" w:eastAsia="Arial" w:hAnsi="Arial" w:cs="Arial"/>
            <w:color w:val="1155CC"/>
            <w:sz w:val="20"/>
            <w:szCs w:val="20"/>
            <w:u w:val="single"/>
          </w:rPr>
          <w:t>info@letsdivein.co.uk</w:t>
        </w:r>
      </w:hyperlink>
    </w:p>
    <w:p w14:paraId="66F2157C" w14:textId="77777777" w:rsidR="00403A4A" w:rsidRDefault="00403A4A"/>
    <w:p w14:paraId="702F3280" w14:textId="77777777" w:rsidR="00403A4A" w:rsidRDefault="00F40A6D">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sz w:val="20"/>
          <w:szCs w:val="20"/>
        </w:rPr>
        <w:t xml:space="preserve">2. </w:t>
      </w:r>
      <w:bookmarkStart w:id="1" w:name="i7px3psx6dii" w:colFirst="0" w:colLast="0"/>
      <w:bookmarkEnd w:id="1"/>
      <w:r>
        <w:rPr>
          <w:rFonts w:ascii="Arial" w:eastAsia="Arial" w:hAnsi="Arial" w:cs="Arial"/>
          <w:b/>
          <w:bCs/>
          <w:color w:val="000000"/>
          <w:sz w:val="20"/>
          <w:szCs w:val="20"/>
        </w:rPr>
        <w:t>WHAT INFORMATION WE COLLECT, USE</w:t>
      </w:r>
      <w:r>
        <w:rPr>
          <w:rFonts w:ascii="Arial" w:eastAsia="Arial" w:hAnsi="Arial" w:cs="Arial"/>
          <w:b/>
          <w:bCs/>
          <w:sz w:val="20"/>
          <w:szCs w:val="20"/>
        </w:rPr>
        <w:t>, AND WHY</w:t>
      </w:r>
    </w:p>
    <w:p w14:paraId="5DB14D63" w14:textId="77777777" w:rsidR="00403A4A" w:rsidRDefault="00403A4A">
      <w:pPr>
        <w:pBdr>
          <w:top w:val="nil"/>
          <w:left w:val="nil"/>
          <w:bottom w:val="nil"/>
          <w:right w:val="nil"/>
          <w:between w:val="nil"/>
        </w:pBdr>
        <w:rPr>
          <w:rFonts w:ascii="Arial" w:eastAsia="Arial" w:hAnsi="Arial" w:cs="Arial"/>
          <w:sz w:val="20"/>
          <w:szCs w:val="20"/>
        </w:rPr>
      </w:pPr>
    </w:p>
    <w:p w14:paraId="75F2B696"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collect or use the following information </w:t>
      </w:r>
      <w:r>
        <w:rPr>
          <w:rFonts w:ascii="Arial" w:eastAsia="Arial" w:hAnsi="Arial" w:cs="Arial"/>
          <w:b/>
          <w:bCs/>
          <w:color w:val="000000"/>
          <w:sz w:val="20"/>
          <w:szCs w:val="20"/>
        </w:rPr>
        <w:t>for student education and welfare</w:t>
      </w:r>
      <w:r>
        <w:rPr>
          <w:rFonts w:ascii="Arial" w:eastAsia="Arial" w:hAnsi="Arial" w:cs="Arial"/>
          <w:color w:val="000000"/>
          <w:sz w:val="20"/>
          <w:szCs w:val="20"/>
        </w:rPr>
        <w:t>:</w:t>
      </w:r>
    </w:p>
    <w:p w14:paraId="7B53A0B5" w14:textId="77777777" w:rsidR="00403A4A" w:rsidRDefault="00F40A6D">
      <w:pPr>
        <w:numPr>
          <w:ilvl w:val="0"/>
          <w:numId w:val="48"/>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Names and contact details for students/children</w:t>
      </w:r>
    </w:p>
    <w:p w14:paraId="524948A6" w14:textId="77777777" w:rsidR="00403A4A" w:rsidRDefault="00F40A6D">
      <w:pPr>
        <w:numPr>
          <w:ilvl w:val="0"/>
          <w:numId w:val="49"/>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Names and contact details for parents, guardians, carers</w:t>
      </w:r>
    </w:p>
    <w:p w14:paraId="6074DCBF" w14:textId="77777777" w:rsidR="00403A4A" w:rsidRDefault="00F40A6D">
      <w:pPr>
        <w:numPr>
          <w:ilvl w:val="0"/>
          <w:numId w:val="2"/>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Gender</w:t>
      </w:r>
    </w:p>
    <w:p w14:paraId="7E45806C" w14:textId="77777777" w:rsidR="00403A4A" w:rsidRDefault="00F40A6D">
      <w:pPr>
        <w:numPr>
          <w:ilvl w:val="0"/>
          <w:numId w:val="3"/>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Pronoun preferences</w:t>
      </w:r>
    </w:p>
    <w:p w14:paraId="4B5CA4CC" w14:textId="77777777" w:rsidR="00403A4A" w:rsidRDefault="00F40A6D">
      <w:pPr>
        <w:numPr>
          <w:ilvl w:val="0"/>
          <w:numId w:val="4"/>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Date of birth</w:t>
      </w:r>
    </w:p>
    <w:p w14:paraId="3C2AFFCD" w14:textId="77777777" w:rsidR="00403A4A" w:rsidRDefault="00F40A6D">
      <w:pPr>
        <w:numPr>
          <w:ilvl w:val="0"/>
          <w:numId w:val="5"/>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Next of kin and emergency contact information</w:t>
      </w:r>
    </w:p>
    <w:p w14:paraId="58A41F35" w14:textId="77777777" w:rsidR="00403A4A" w:rsidRDefault="00F40A6D">
      <w:pPr>
        <w:numPr>
          <w:ilvl w:val="0"/>
          <w:numId w:val="6"/>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Payment details and financial information including transactions</w:t>
      </w:r>
    </w:p>
    <w:p w14:paraId="2B4E15E3" w14:textId="77777777" w:rsidR="00403A4A" w:rsidRDefault="00F40A6D">
      <w:pPr>
        <w:numPr>
          <w:ilvl w:val="0"/>
          <w:numId w:val="7"/>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Special Educational Needs and Disabilities (SEND) or additional support information (includes reasonable adjustments and special educational needs and disabilities)</w:t>
      </w:r>
    </w:p>
    <w:p w14:paraId="6DAA72F0" w14:textId="77777777" w:rsidR="00403A4A" w:rsidRDefault="00F40A6D">
      <w:pPr>
        <w:numPr>
          <w:ilvl w:val="0"/>
          <w:numId w:val="8"/>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Welfare information (includes family and home life circumstances and history)</w:t>
      </w:r>
    </w:p>
    <w:p w14:paraId="3F085A59" w14:textId="77777777" w:rsidR="00403A4A" w:rsidRDefault="00F40A6D">
      <w:pPr>
        <w:numPr>
          <w:ilvl w:val="0"/>
          <w:numId w:val="9"/>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Photographs</w:t>
      </w:r>
    </w:p>
    <w:p w14:paraId="3E7ED73B" w14:textId="77777777" w:rsidR="00403A4A" w:rsidRDefault="00F40A6D">
      <w:pPr>
        <w:numPr>
          <w:ilvl w:val="0"/>
          <w:numId w:val="10"/>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Attendance and reason for absence data</w:t>
      </w:r>
    </w:p>
    <w:p w14:paraId="2313D68A" w14:textId="77777777" w:rsidR="00403A4A" w:rsidRDefault="00F40A6D">
      <w:pPr>
        <w:numPr>
          <w:ilvl w:val="0"/>
          <w:numId w:val="11"/>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Progress reports</w:t>
      </w:r>
    </w:p>
    <w:p w14:paraId="4B1A3962" w14:textId="77777777" w:rsidR="00403A4A" w:rsidRDefault="00F40A6D">
      <w:pPr>
        <w:numPr>
          <w:ilvl w:val="0"/>
          <w:numId w:val="12"/>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Information relating to compliments and complaints</w:t>
      </w:r>
    </w:p>
    <w:p w14:paraId="481848DB" w14:textId="77777777" w:rsidR="00403A4A" w:rsidRDefault="00F40A6D">
      <w:pPr>
        <w:numPr>
          <w:ilvl w:val="0"/>
          <w:numId w:val="13"/>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 xml:space="preserve">Exclusion, suspension and </w:t>
      </w:r>
      <w:proofErr w:type="spellStart"/>
      <w:r>
        <w:rPr>
          <w:rFonts w:ascii="Arial" w:eastAsia="Arial" w:hAnsi="Arial" w:cs="Arial"/>
          <w:color w:val="000000"/>
          <w:sz w:val="20"/>
          <w:szCs w:val="20"/>
        </w:rPr>
        <w:t>behavioural</w:t>
      </w:r>
      <w:proofErr w:type="spellEnd"/>
      <w:r>
        <w:rPr>
          <w:rFonts w:ascii="Arial" w:eastAsia="Arial" w:hAnsi="Arial" w:cs="Arial"/>
          <w:color w:val="000000"/>
          <w:sz w:val="20"/>
          <w:szCs w:val="20"/>
        </w:rPr>
        <w:t xml:space="preserve"> information</w:t>
      </w:r>
    </w:p>
    <w:p w14:paraId="66AFD4BF" w14:textId="77777777" w:rsidR="00403A4A" w:rsidRDefault="00403A4A">
      <w:pPr>
        <w:pBdr>
          <w:top w:val="nil"/>
          <w:left w:val="nil"/>
          <w:bottom w:val="nil"/>
          <w:right w:val="nil"/>
          <w:between w:val="nil"/>
        </w:pBdr>
        <w:rPr>
          <w:rFonts w:ascii="Arial" w:eastAsia="Arial" w:hAnsi="Arial" w:cs="Arial"/>
          <w:sz w:val="20"/>
          <w:szCs w:val="20"/>
        </w:rPr>
      </w:pPr>
    </w:p>
    <w:p w14:paraId="02817F67"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We also collect or use the following special category information </w:t>
      </w:r>
      <w:r>
        <w:rPr>
          <w:rFonts w:ascii="Arial" w:eastAsia="Arial" w:hAnsi="Arial" w:cs="Arial"/>
          <w:b/>
          <w:bCs/>
          <w:color w:val="000000"/>
          <w:sz w:val="20"/>
          <w:szCs w:val="20"/>
        </w:rPr>
        <w:t>for student education and welfare</w:t>
      </w:r>
      <w:r>
        <w:rPr>
          <w:rFonts w:ascii="Arial" w:eastAsia="Arial" w:hAnsi="Arial" w:cs="Arial"/>
          <w:color w:val="000000"/>
          <w:sz w:val="20"/>
          <w:szCs w:val="20"/>
        </w:rPr>
        <w:t>. This information is subject to additional protection due to its sensitive nature:</w:t>
      </w:r>
    </w:p>
    <w:p w14:paraId="3D0147FE" w14:textId="77777777" w:rsidR="00403A4A" w:rsidRDefault="00F40A6D">
      <w:pPr>
        <w:numPr>
          <w:ilvl w:val="0"/>
          <w:numId w:val="14"/>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Health information</w:t>
      </w:r>
    </w:p>
    <w:p w14:paraId="7533B03E" w14:textId="77777777" w:rsidR="00403A4A" w:rsidRDefault="00403A4A">
      <w:pPr>
        <w:pBdr>
          <w:top w:val="nil"/>
          <w:left w:val="nil"/>
          <w:bottom w:val="nil"/>
          <w:right w:val="nil"/>
          <w:between w:val="nil"/>
        </w:pBdr>
        <w:rPr>
          <w:rFonts w:ascii="Arial" w:eastAsia="Arial" w:hAnsi="Arial" w:cs="Arial"/>
          <w:sz w:val="20"/>
          <w:szCs w:val="20"/>
        </w:rPr>
      </w:pPr>
    </w:p>
    <w:p w14:paraId="5AFD2A9D"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collect or use the following personal information for </w:t>
      </w:r>
      <w:r>
        <w:rPr>
          <w:rFonts w:ascii="Arial" w:eastAsia="Arial" w:hAnsi="Arial" w:cs="Arial"/>
          <w:b/>
          <w:bCs/>
          <w:color w:val="000000"/>
          <w:sz w:val="20"/>
          <w:szCs w:val="20"/>
        </w:rPr>
        <w:t>dealing with queries, complaints or claims</w:t>
      </w:r>
      <w:r>
        <w:rPr>
          <w:rFonts w:ascii="Arial" w:eastAsia="Arial" w:hAnsi="Arial" w:cs="Arial"/>
          <w:color w:val="000000"/>
          <w:sz w:val="20"/>
          <w:szCs w:val="20"/>
        </w:rPr>
        <w:t>:</w:t>
      </w:r>
    </w:p>
    <w:p w14:paraId="3D58BF0C" w14:textId="77777777" w:rsidR="00403A4A" w:rsidRDefault="00F40A6D">
      <w:pPr>
        <w:numPr>
          <w:ilvl w:val="0"/>
          <w:numId w:val="15"/>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Names and contact details</w:t>
      </w:r>
    </w:p>
    <w:p w14:paraId="10A60C6C" w14:textId="77777777" w:rsidR="00403A4A" w:rsidRDefault="00F40A6D">
      <w:pPr>
        <w:numPr>
          <w:ilvl w:val="0"/>
          <w:numId w:val="16"/>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Payment details</w:t>
      </w:r>
    </w:p>
    <w:p w14:paraId="4D3755A3" w14:textId="77777777" w:rsidR="00403A4A" w:rsidRDefault="00F40A6D">
      <w:pPr>
        <w:numPr>
          <w:ilvl w:val="0"/>
          <w:numId w:val="17"/>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Purchase or service history</w:t>
      </w:r>
    </w:p>
    <w:p w14:paraId="5EDD3637" w14:textId="77777777" w:rsidR="00403A4A" w:rsidRDefault="00F40A6D">
      <w:pPr>
        <w:numPr>
          <w:ilvl w:val="0"/>
          <w:numId w:val="18"/>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Witness statements and contact details</w:t>
      </w:r>
    </w:p>
    <w:p w14:paraId="6775BA50" w14:textId="77777777" w:rsidR="00403A4A" w:rsidRDefault="00F40A6D">
      <w:pPr>
        <w:numPr>
          <w:ilvl w:val="0"/>
          <w:numId w:val="19"/>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Information relating to health and safety (including incident investigation details and reports and accident book records)</w:t>
      </w:r>
    </w:p>
    <w:p w14:paraId="2A798334" w14:textId="77777777" w:rsidR="00403A4A" w:rsidRDefault="00F40A6D">
      <w:pPr>
        <w:numPr>
          <w:ilvl w:val="0"/>
          <w:numId w:val="20"/>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Special Educational Needs and Disabilities (SEND) or additional support information (includes reasonable adjustments and special educational needs and disabilities)</w:t>
      </w:r>
    </w:p>
    <w:p w14:paraId="12AB2A33" w14:textId="77777777" w:rsidR="00403A4A" w:rsidRDefault="00F40A6D">
      <w:pPr>
        <w:numPr>
          <w:ilvl w:val="0"/>
          <w:numId w:val="21"/>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Attendance and reason for absence data</w:t>
      </w:r>
    </w:p>
    <w:p w14:paraId="4B7EA4DE" w14:textId="77777777" w:rsidR="00403A4A" w:rsidRDefault="00403A4A">
      <w:pPr>
        <w:pBdr>
          <w:top w:val="nil"/>
          <w:left w:val="nil"/>
          <w:bottom w:val="nil"/>
          <w:right w:val="nil"/>
          <w:between w:val="nil"/>
        </w:pBdr>
        <w:rPr>
          <w:rFonts w:ascii="Arial" w:eastAsia="Arial" w:hAnsi="Arial" w:cs="Arial"/>
          <w:sz w:val="20"/>
          <w:szCs w:val="20"/>
        </w:rPr>
      </w:pPr>
    </w:p>
    <w:p w14:paraId="5487B748"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also collect the following special category information for </w:t>
      </w:r>
      <w:r>
        <w:rPr>
          <w:rFonts w:ascii="Arial" w:eastAsia="Arial" w:hAnsi="Arial" w:cs="Arial"/>
          <w:b/>
          <w:bCs/>
          <w:color w:val="000000"/>
          <w:sz w:val="20"/>
          <w:szCs w:val="20"/>
        </w:rPr>
        <w:t>dealing with queries, complaints or claims</w:t>
      </w:r>
      <w:r>
        <w:rPr>
          <w:rFonts w:ascii="Arial" w:eastAsia="Arial" w:hAnsi="Arial" w:cs="Arial"/>
          <w:color w:val="000000"/>
          <w:sz w:val="20"/>
          <w:szCs w:val="20"/>
        </w:rPr>
        <w:t>. This information is subject to additional protection due to its sensitive nature:</w:t>
      </w:r>
    </w:p>
    <w:p w14:paraId="758F2ECD" w14:textId="77777777" w:rsidR="00403A4A" w:rsidRDefault="00F40A6D">
      <w:pPr>
        <w:numPr>
          <w:ilvl w:val="0"/>
          <w:numId w:val="22"/>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Health information</w:t>
      </w:r>
    </w:p>
    <w:p w14:paraId="11037306" w14:textId="77777777" w:rsidR="00403A4A" w:rsidRDefault="00403A4A">
      <w:pPr>
        <w:pBdr>
          <w:top w:val="nil"/>
          <w:left w:val="nil"/>
          <w:bottom w:val="nil"/>
          <w:right w:val="nil"/>
          <w:between w:val="nil"/>
        </w:pBdr>
        <w:rPr>
          <w:rFonts w:ascii="Arial" w:eastAsia="Arial" w:hAnsi="Arial" w:cs="Arial"/>
          <w:sz w:val="20"/>
          <w:szCs w:val="20"/>
        </w:rPr>
      </w:pPr>
    </w:p>
    <w:p w14:paraId="4C606D18"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collect or use the following information </w:t>
      </w:r>
      <w:r>
        <w:rPr>
          <w:rFonts w:ascii="Arial" w:eastAsia="Arial" w:hAnsi="Arial" w:cs="Arial"/>
          <w:b/>
          <w:bCs/>
          <w:color w:val="000000"/>
          <w:sz w:val="20"/>
          <w:szCs w:val="20"/>
        </w:rPr>
        <w:t>for information updates or marketing purposes</w:t>
      </w:r>
      <w:r>
        <w:rPr>
          <w:rFonts w:ascii="Arial" w:eastAsia="Arial" w:hAnsi="Arial" w:cs="Arial"/>
          <w:color w:val="000000"/>
          <w:sz w:val="20"/>
          <w:szCs w:val="20"/>
        </w:rPr>
        <w:t>:</w:t>
      </w:r>
    </w:p>
    <w:p w14:paraId="2A46093D" w14:textId="77777777" w:rsidR="00403A4A" w:rsidRDefault="00F40A6D">
      <w:pPr>
        <w:numPr>
          <w:ilvl w:val="0"/>
          <w:numId w:val="23"/>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Names and contact details</w:t>
      </w:r>
    </w:p>
    <w:p w14:paraId="5BDD22A1" w14:textId="77777777" w:rsidR="00403A4A" w:rsidRDefault="00F40A6D">
      <w:pPr>
        <w:numPr>
          <w:ilvl w:val="0"/>
          <w:numId w:val="24"/>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Addresses</w:t>
      </w:r>
    </w:p>
    <w:p w14:paraId="4D86608A" w14:textId="77777777" w:rsidR="00403A4A" w:rsidRDefault="00F40A6D">
      <w:pPr>
        <w:numPr>
          <w:ilvl w:val="0"/>
          <w:numId w:val="25"/>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Marketing preferences</w:t>
      </w:r>
    </w:p>
    <w:p w14:paraId="3732771C" w14:textId="77777777" w:rsidR="00403A4A" w:rsidRDefault="00F40A6D">
      <w:pPr>
        <w:numPr>
          <w:ilvl w:val="0"/>
          <w:numId w:val="26"/>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Photographs</w:t>
      </w:r>
    </w:p>
    <w:p w14:paraId="26103302" w14:textId="77777777" w:rsidR="00403A4A" w:rsidRDefault="00F40A6D">
      <w:pPr>
        <w:numPr>
          <w:ilvl w:val="0"/>
          <w:numId w:val="27"/>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Records of consent, where appropriate</w:t>
      </w:r>
    </w:p>
    <w:p w14:paraId="5681924A" w14:textId="77777777" w:rsidR="00403A4A" w:rsidRDefault="00403A4A">
      <w:pPr>
        <w:pBdr>
          <w:top w:val="nil"/>
          <w:left w:val="nil"/>
          <w:bottom w:val="nil"/>
          <w:right w:val="nil"/>
          <w:between w:val="nil"/>
        </w:pBdr>
        <w:rPr>
          <w:rFonts w:ascii="Arial" w:eastAsia="Arial" w:hAnsi="Arial" w:cs="Arial"/>
          <w:sz w:val="20"/>
          <w:szCs w:val="20"/>
        </w:rPr>
      </w:pPr>
    </w:p>
    <w:p w14:paraId="43D6146C"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collect or use the following information </w:t>
      </w:r>
      <w:r>
        <w:rPr>
          <w:rFonts w:ascii="Arial" w:eastAsia="Arial" w:hAnsi="Arial" w:cs="Arial"/>
          <w:b/>
          <w:bCs/>
          <w:color w:val="000000"/>
          <w:sz w:val="20"/>
          <w:szCs w:val="20"/>
        </w:rPr>
        <w:t>to comply with legal requirements</w:t>
      </w:r>
      <w:r>
        <w:rPr>
          <w:rFonts w:ascii="Arial" w:eastAsia="Arial" w:hAnsi="Arial" w:cs="Arial"/>
          <w:color w:val="000000"/>
          <w:sz w:val="20"/>
          <w:szCs w:val="20"/>
        </w:rPr>
        <w:t>:</w:t>
      </w:r>
    </w:p>
    <w:p w14:paraId="06DA5086" w14:textId="77777777" w:rsidR="00403A4A" w:rsidRDefault="00F40A6D">
      <w:pPr>
        <w:numPr>
          <w:ilvl w:val="0"/>
          <w:numId w:val="28"/>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Identification documents</w:t>
      </w:r>
    </w:p>
    <w:p w14:paraId="004FDDA1" w14:textId="77777777" w:rsidR="00403A4A" w:rsidRDefault="00F40A6D">
      <w:pPr>
        <w:numPr>
          <w:ilvl w:val="0"/>
          <w:numId w:val="29"/>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Health and safety information</w:t>
      </w:r>
    </w:p>
    <w:p w14:paraId="12F61EC4" w14:textId="77777777" w:rsidR="00403A4A" w:rsidRDefault="00F40A6D">
      <w:pPr>
        <w:numPr>
          <w:ilvl w:val="0"/>
          <w:numId w:val="30"/>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Criminal offence data (including Disclosure Barring Service (DBS), Access NI or Disclosure Scotland checks)</w:t>
      </w:r>
    </w:p>
    <w:p w14:paraId="0706FE4E" w14:textId="77777777" w:rsidR="00403A4A" w:rsidRDefault="00F40A6D">
      <w:pPr>
        <w:numPr>
          <w:ilvl w:val="0"/>
          <w:numId w:val="31"/>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Safeguarding information</w:t>
      </w:r>
    </w:p>
    <w:p w14:paraId="3256A18D" w14:textId="77777777" w:rsidR="00403A4A" w:rsidRDefault="00F40A6D">
      <w:pPr>
        <w:numPr>
          <w:ilvl w:val="0"/>
          <w:numId w:val="32"/>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Any other personal information required to comply with legal obligations</w:t>
      </w:r>
    </w:p>
    <w:p w14:paraId="4080787E" w14:textId="77777777" w:rsidR="00403A4A" w:rsidRDefault="00403A4A">
      <w:pPr>
        <w:pBdr>
          <w:top w:val="nil"/>
          <w:left w:val="nil"/>
          <w:bottom w:val="nil"/>
          <w:right w:val="nil"/>
          <w:between w:val="nil"/>
        </w:pBdr>
        <w:rPr>
          <w:rFonts w:ascii="Arial" w:eastAsia="Arial" w:hAnsi="Arial" w:cs="Arial"/>
          <w:sz w:val="20"/>
          <w:szCs w:val="20"/>
        </w:rPr>
      </w:pPr>
    </w:p>
    <w:p w14:paraId="1B9B56C3"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We also collect or use the following special category information </w:t>
      </w:r>
      <w:r>
        <w:rPr>
          <w:rFonts w:ascii="Arial" w:eastAsia="Arial" w:hAnsi="Arial" w:cs="Arial"/>
          <w:b/>
          <w:bCs/>
          <w:color w:val="000000"/>
          <w:sz w:val="20"/>
          <w:szCs w:val="20"/>
        </w:rPr>
        <w:t>to comply with legal requirements</w:t>
      </w:r>
      <w:r>
        <w:rPr>
          <w:rFonts w:ascii="Arial" w:eastAsia="Arial" w:hAnsi="Arial" w:cs="Arial"/>
          <w:color w:val="000000"/>
          <w:sz w:val="20"/>
          <w:szCs w:val="20"/>
        </w:rPr>
        <w:t>. This information is subject to additional protection due to its sensitive nature:</w:t>
      </w:r>
    </w:p>
    <w:p w14:paraId="315C3A47" w14:textId="77777777" w:rsidR="00403A4A" w:rsidRDefault="00F40A6D">
      <w:pPr>
        <w:numPr>
          <w:ilvl w:val="0"/>
          <w:numId w:val="33"/>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Health information</w:t>
      </w:r>
    </w:p>
    <w:p w14:paraId="3A347B8D" w14:textId="77777777" w:rsidR="00403A4A" w:rsidRDefault="00403A4A">
      <w:pPr>
        <w:pBdr>
          <w:top w:val="nil"/>
          <w:left w:val="nil"/>
          <w:bottom w:val="nil"/>
          <w:right w:val="nil"/>
          <w:between w:val="nil"/>
        </w:pBdr>
        <w:spacing w:after="240"/>
        <w:rPr>
          <w:rFonts w:ascii="Arial" w:eastAsia="Arial" w:hAnsi="Arial" w:cs="Arial"/>
          <w:sz w:val="20"/>
          <w:szCs w:val="20"/>
        </w:rPr>
      </w:pPr>
    </w:p>
    <w:p w14:paraId="0A74AE30" w14:textId="77777777" w:rsidR="00403A4A" w:rsidRDefault="00F40A6D">
      <w:pPr>
        <w:pBdr>
          <w:top w:val="nil"/>
          <w:left w:val="nil"/>
          <w:bottom w:val="nil"/>
          <w:right w:val="nil"/>
          <w:between w:val="nil"/>
        </w:pBdr>
        <w:spacing w:after="240"/>
        <w:rPr>
          <w:rFonts w:ascii="Arial" w:eastAsia="Arial" w:hAnsi="Arial" w:cs="Arial"/>
          <w:b/>
          <w:bCs/>
          <w:color w:val="000000"/>
          <w:sz w:val="20"/>
          <w:szCs w:val="20"/>
        </w:rPr>
      </w:pPr>
      <w:r>
        <w:rPr>
          <w:rFonts w:ascii="Arial" w:eastAsia="Arial" w:hAnsi="Arial" w:cs="Arial"/>
          <w:b/>
          <w:bCs/>
          <w:sz w:val="20"/>
          <w:szCs w:val="20"/>
        </w:rPr>
        <w:t>3.</w:t>
      </w:r>
      <w:r>
        <w:rPr>
          <w:rFonts w:ascii="Arial" w:eastAsia="Arial" w:hAnsi="Arial" w:cs="Arial"/>
          <w:sz w:val="20"/>
          <w:szCs w:val="20"/>
        </w:rPr>
        <w:t xml:space="preserve"> </w:t>
      </w:r>
      <w:bookmarkStart w:id="2" w:name="iyzbuly0gn4w" w:colFirst="0" w:colLast="0"/>
      <w:bookmarkEnd w:id="2"/>
      <w:r>
        <w:rPr>
          <w:rFonts w:ascii="Arial" w:eastAsia="Arial" w:hAnsi="Arial" w:cs="Arial"/>
          <w:b/>
          <w:bCs/>
          <w:color w:val="000000"/>
          <w:sz w:val="20"/>
          <w:szCs w:val="20"/>
        </w:rPr>
        <w:t>LAWFUL BASES AND DATA PROTECTION RIGHTS</w:t>
      </w:r>
    </w:p>
    <w:p w14:paraId="394B125F" w14:textId="77777777" w:rsidR="00403A4A" w:rsidRDefault="00F40A6D">
      <w:pPr>
        <w:pBdr>
          <w:top w:val="none" w:sz="0" w:space="12" w:color="000000"/>
          <w:left w:val="none" w:sz="0" w:space="12" w:color="000000"/>
          <w:bottom w:val="none" w:sz="0" w:space="12" w:color="000000"/>
          <w:right w:val="none" w:sz="0" w:space="12" w:color="000000"/>
          <w:between w:val="nil"/>
        </w:pBdr>
        <w:shd w:val="clear" w:color="auto" w:fill="F5F5F5"/>
        <w:spacing w:before="480" w:after="240"/>
        <w:ind w:left="240" w:right="240"/>
        <w:rPr>
          <w:rFonts w:ascii="Arial" w:eastAsia="Arial" w:hAnsi="Arial" w:cs="Arial"/>
          <w:color w:val="000000"/>
          <w:sz w:val="20"/>
          <w:szCs w:val="20"/>
        </w:rPr>
      </w:pPr>
      <w:r>
        <w:rPr>
          <w:rFonts w:ascii="Arial" w:eastAsia="Arial" w:hAnsi="Arial" w:cs="Arial"/>
          <w:color w:val="000000"/>
          <w:sz w:val="20"/>
          <w:szCs w:val="20"/>
        </w:rPr>
        <w:t xml:space="preserve">Under UK data protection law, we must have a “lawful basis” for collecting and using your personal information. There is a list of possible </w:t>
      </w:r>
      <w:hyperlink r:id="rId9" w:anchor="lawfulbasis">
        <w:r>
          <w:rPr>
            <w:rFonts w:ascii="Arial" w:eastAsia="Arial" w:hAnsi="Arial" w:cs="Arial"/>
            <w:color w:val="005098"/>
            <w:sz w:val="20"/>
            <w:szCs w:val="20"/>
          </w:rPr>
          <w:t>lawful bases</w:t>
        </w:r>
      </w:hyperlink>
      <w:r>
        <w:rPr>
          <w:rFonts w:ascii="Arial" w:eastAsia="Arial" w:hAnsi="Arial" w:cs="Arial"/>
          <w:color w:val="000000"/>
          <w:sz w:val="20"/>
          <w:szCs w:val="20"/>
        </w:rPr>
        <w:t xml:space="preserve"> in the UK GDPR. You can find out more about lawful bases on the ICO’s website.</w:t>
      </w:r>
    </w:p>
    <w:p w14:paraId="100CA36D" w14:textId="77777777" w:rsidR="00403A4A" w:rsidRDefault="00F40A6D">
      <w:pPr>
        <w:pBdr>
          <w:top w:val="none" w:sz="0" w:space="12" w:color="000000"/>
          <w:left w:val="none" w:sz="0" w:space="12" w:color="000000"/>
          <w:bottom w:val="none" w:sz="0" w:space="12" w:color="000000"/>
          <w:right w:val="none" w:sz="0" w:space="12" w:color="000000"/>
          <w:between w:val="nil"/>
        </w:pBdr>
        <w:shd w:val="clear" w:color="auto" w:fill="F5F5F5"/>
        <w:spacing w:before="240" w:after="240"/>
        <w:ind w:left="240" w:right="240"/>
        <w:rPr>
          <w:rFonts w:ascii="Arial" w:eastAsia="Arial" w:hAnsi="Arial" w:cs="Arial"/>
          <w:color w:val="000000"/>
          <w:sz w:val="20"/>
          <w:szCs w:val="20"/>
        </w:rPr>
      </w:pPr>
      <w:r>
        <w:rPr>
          <w:rFonts w:ascii="Arial" w:eastAsia="Arial" w:hAnsi="Arial" w:cs="Arial"/>
          <w:color w:val="000000"/>
          <w:sz w:val="20"/>
          <w:szCs w:val="20"/>
        </w:rPr>
        <w:t>Which lawful basis we rely on may affect your data protection rights which are set out in brief below. You can find out more about your data protection rights and the exemptions which may apply on the ICO’s website:</w:t>
      </w:r>
    </w:p>
    <w:p w14:paraId="4FE64910" w14:textId="77777777" w:rsidR="00403A4A" w:rsidRDefault="00F40A6D">
      <w:pPr>
        <w:numPr>
          <w:ilvl w:val="0"/>
          <w:numId w:val="34"/>
        </w:numPr>
        <w:pBdr>
          <w:top w:val="nil"/>
          <w:left w:val="nil"/>
          <w:bottom w:val="nil"/>
          <w:right w:val="nil"/>
          <w:between w:val="nil"/>
        </w:pBdr>
        <w:shd w:val="clear" w:color="auto" w:fill="F5F5F5"/>
        <w:spacing w:before="240"/>
        <w:ind w:left="840" w:right="240"/>
        <w:rPr>
          <w:color w:val="000000"/>
          <w:sz w:val="20"/>
          <w:szCs w:val="20"/>
        </w:rPr>
      </w:pPr>
      <w:r>
        <w:rPr>
          <w:rFonts w:ascii="Arial" w:eastAsia="Arial" w:hAnsi="Arial" w:cs="Arial"/>
          <w:b/>
          <w:bCs/>
          <w:color w:val="000000"/>
          <w:sz w:val="20"/>
          <w:szCs w:val="20"/>
        </w:rPr>
        <w:t>Your right of access</w:t>
      </w:r>
      <w:r>
        <w:rPr>
          <w:rFonts w:ascii="Arial" w:eastAsia="Arial" w:hAnsi="Arial" w:cs="Arial"/>
          <w:color w:val="000000"/>
          <w:sz w:val="20"/>
          <w:szCs w:val="20"/>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10" w:anchor="roa">
        <w:r>
          <w:rPr>
            <w:rFonts w:ascii="Arial" w:eastAsia="Arial" w:hAnsi="Arial" w:cs="Arial"/>
            <w:color w:val="005098"/>
            <w:sz w:val="20"/>
            <w:szCs w:val="20"/>
          </w:rPr>
          <w:t>Read more about the right of access</w:t>
        </w:r>
      </w:hyperlink>
      <w:r>
        <w:rPr>
          <w:rFonts w:ascii="Arial" w:eastAsia="Arial" w:hAnsi="Arial" w:cs="Arial"/>
          <w:color w:val="000000"/>
          <w:sz w:val="20"/>
          <w:szCs w:val="20"/>
        </w:rPr>
        <w:t>.</w:t>
      </w:r>
    </w:p>
    <w:p w14:paraId="508DDB0E" w14:textId="77777777" w:rsidR="00403A4A" w:rsidRDefault="00F40A6D">
      <w:pPr>
        <w:numPr>
          <w:ilvl w:val="0"/>
          <w:numId w:val="34"/>
        </w:numPr>
        <w:pBdr>
          <w:top w:val="nil"/>
          <w:left w:val="nil"/>
          <w:bottom w:val="nil"/>
          <w:right w:val="nil"/>
          <w:between w:val="nil"/>
        </w:pBdr>
        <w:shd w:val="clear" w:color="auto" w:fill="F5F5F5"/>
        <w:ind w:left="840" w:right="240"/>
        <w:rPr>
          <w:color w:val="000000"/>
          <w:sz w:val="20"/>
          <w:szCs w:val="20"/>
        </w:rPr>
      </w:pPr>
      <w:r>
        <w:rPr>
          <w:rFonts w:ascii="Arial" w:eastAsia="Arial" w:hAnsi="Arial" w:cs="Arial"/>
          <w:b/>
          <w:bCs/>
          <w:color w:val="000000"/>
          <w:sz w:val="20"/>
          <w:szCs w:val="20"/>
        </w:rPr>
        <w:t>Your right to rectification</w:t>
      </w:r>
      <w:r>
        <w:rPr>
          <w:rFonts w:ascii="Arial" w:eastAsia="Arial" w:hAnsi="Arial" w:cs="Arial"/>
          <w:color w:val="000000"/>
          <w:sz w:val="20"/>
          <w:szCs w:val="20"/>
        </w:rPr>
        <w:t xml:space="preserve"> - You have the right to ask us to correct or delete personal information you think is inaccurate or incomplete. </w:t>
      </w:r>
      <w:hyperlink r:id="rId11" w:anchor="rtr">
        <w:r>
          <w:rPr>
            <w:rFonts w:ascii="Arial" w:eastAsia="Arial" w:hAnsi="Arial" w:cs="Arial"/>
            <w:color w:val="005098"/>
            <w:sz w:val="20"/>
            <w:szCs w:val="20"/>
          </w:rPr>
          <w:t>Read more about the right to rectification</w:t>
        </w:r>
      </w:hyperlink>
      <w:r>
        <w:rPr>
          <w:rFonts w:ascii="Arial" w:eastAsia="Arial" w:hAnsi="Arial" w:cs="Arial"/>
          <w:color w:val="000000"/>
          <w:sz w:val="20"/>
          <w:szCs w:val="20"/>
        </w:rPr>
        <w:t>.</w:t>
      </w:r>
    </w:p>
    <w:p w14:paraId="6D1985AB" w14:textId="77777777" w:rsidR="00403A4A" w:rsidRDefault="00F40A6D">
      <w:pPr>
        <w:numPr>
          <w:ilvl w:val="0"/>
          <w:numId w:val="34"/>
        </w:numPr>
        <w:pBdr>
          <w:top w:val="nil"/>
          <w:left w:val="nil"/>
          <w:bottom w:val="nil"/>
          <w:right w:val="nil"/>
          <w:between w:val="nil"/>
        </w:pBdr>
        <w:shd w:val="clear" w:color="auto" w:fill="F5F5F5"/>
        <w:ind w:left="840" w:right="240"/>
        <w:rPr>
          <w:color w:val="000000"/>
          <w:sz w:val="20"/>
          <w:szCs w:val="20"/>
        </w:rPr>
      </w:pPr>
      <w:r>
        <w:rPr>
          <w:rFonts w:ascii="Arial" w:eastAsia="Arial" w:hAnsi="Arial" w:cs="Arial"/>
          <w:b/>
          <w:bCs/>
          <w:color w:val="000000"/>
          <w:sz w:val="20"/>
          <w:szCs w:val="20"/>
        </w:rPr>
        <w:t>Your right to erasure</w:t>
      </w:r>
      <w:r>
        <w:rPr>
          <w:rFonts w:ascii="Arial" w:eastAsia="Arial" w:hAnsi="Arial" w:cs="Arial"/>
          <w:color w:val="000000"/>
          <w:sz w:val="20"/>
          <w:szCs w:val="20"/>
        </w:rPr>
        <w:t xml:space="preserve"> - You have the right to ask us to delete your personal information. </w:t>
      </w:r>
      <w:hyperlink r:id="rId12" w:anchor="rte">
        <w:r>
          <w:rPr>
            <w:rFonts w:ascii="Arial" w:eastAsia="Arial" w:hAnsi="Arial" w:cs="Arial"/>
            <w:color w:val="005098"/>
            <w:sz w:val="20"/>
            <w:szCs w:val="20"/>
          </w:rPr>
          <w:t>Read more about the right to erasure</w:t>
        </w:r>
      </w:hyperlink>
      <w:r>
        <w:rPr>
          <w:rFonts w:ascii="Arial" w:eastAsia="Arial" w:hAnsi="Arial" w:cs="Arial"/>
          <w:color w:val="000000"/>
          <w:sz w:val="20"/>
          <w:szCs w:val="20"/>
        </w:rPr>
        <w:t>.</w:t>
      </w:r>
    </w:p>
    <w:p w14:paraId="0729EC4F" w14:textId="77777777" w:rsidR="00403A4A" w:rsidRDefault="00F40A6D">
      <w:pPr>
        <w:numPr>
          <w:ilvl w:val="0"/>
          <w:numId w:val="34"/>
        </w:numPr>
        <w:pBdr>
          <w:top w:val="nil"/>
          <w:left w:val="nil"/>
          <w:bottom w:val="nil"/>
          <w:right w:val="nil"/>
          <w:between w:val="nil"/>
        </w:pBdr>
        <w:shd w:val="clear" w:color="auto" w:fill="F5F5F5"/>
        <w:ind w:left="840" w:right="240"/>
        <w:rPr>
          <w:color w:val="000000"/>
          <w:sz w:val="20"/>
          <w:szCs w:val="20"/>
        </w:rPr>
      </w:pPr>
      <w:r>
        <w:rPr>
          <w:rFonts w:ascii="Arial" w:eastAsia="Arial" w:hAnsi="Arial" w:cs="Arial"/>
          <w:b/>
          <w:bCs/>
          <w:color w:val="000000"/>
          <w:sz w:val="20"/>
          <w:szCs w:val="20"/>
        </w:rPr>
        <w:t>Your right to restriction of processing</w:t>
      </w:r>
      <w:r>
        <w:rPr>
          <w:rFonts w:ascii="Arial" w:eastAsia="Arial" w:hAnsi="Arial" w:cs="Arial"/>
          <w:color w:val="000000"/>
          <w:sz w:val="20"/>
          <w:szCs w:val="20"/>
        </w:rPr>
        <w:t xml:space="preserve"> - You have the right to ask us to limit how we can use your personal information. </w:t>
      </w:r>
      <w:hyperlink r:id="rId13" w:anchor="rtrop">
        <w:r>
          <w:rPr>
            <w:rFonts w:ascii="Arial" w:eastAsia="Arial" w:hAnsi="Arial" w:cs="Arial"/>
            <w:color w:val="005098"/>
            <w:sz w:val="20"/>
            <w:szCs w:val="20"/>
          </w:rPr>
          <w:t>Read more about the right to restriction of processing</w:t>
        </w:r>
      </w:hyperlink>
      <w:r>
        <w:rPr>
          <w:rFonts w:ascii="Arial" w:eastAsia="Arial" w:hAnsi="Arial" w:cs="Arial"/>
          <w:color w:val="000000"/>
          <w:sz w:val="20"/>
          <w:szCs w:val="20"/>
        </w:rPr>
        <w:t>.</w:t>
      </w:r>
    </w:p>
    <w:p w14:paraId="6E5B377D" w14:textId="77777777" w:rsidR="00403A4A" w:rsidRDefault="00F40A6D">
      <w:pPr>
        <w:numPr>
          <w:ilvl w:val="0"/>
          <w:numId w:val="34"/>
        </w:numPr>
        <w:pBdr>
          <w:top w:val="nil"/>
          <w:left w:val="nil"/>
          <w:bottom w:val="nil"/>
          <w:right w:val="nil"/>
          <w:between w:val="nil"/>
        </w:pBdr>
        <w:shd w:val="clear" w:color="auto" w:fill="F5F5F5"/>
        <w:ind w:left="840" w:right="240"/>
        <w:rPr>
          <w:color w:val="000000"/>
          <w:sz w:val="20"/>
          <w:szCs w:val="20"/>
        </w:rPr>
      </w:pPr>
      <w:r>
        <w:rPr>
          <w:rFonts w:ascii="Arial" w:eastAsia="Arial" w:hAnsi="Arial" w:cs="Arial"/>
          <w:b/>
          <w:bCs/>
          <w:color w:val="000000"/>
          <w:sz w:val="20"/>
          <w:szCs w:val="20"/>
        </w:rPr>
        <w:t>Your right to object to processing</w:t>
      </w:r>
      <w:r>
        <w:rPr>
          <w:rFonts w:ascii="Arial" w:eastAsia="Arial" w:hAnsi="Arial" w:cs="Arial"/>
          <w:color w:val="000000"/>
          <w:sz w:val="20"/>
          <w:szCs w:val="20"/>
        </w:rPr>
        <w:t xml:space="preserve"> - You have the right to object to the processing of your personal data. </w:t>
      </w:r>
      <w:hyperlink r:id="rId14" w:anchor="rto">
        <w:r>
          <w:rPr>
            <w:rFonts w:ascii="Arial" w:eastAsia="Arial" w:hAnsi="Arial" w:cs="Arial"/>
            <w:color w:val="005098"/>
            <w:sz w:val="20"/>
            <w:szCs w:val="20"/>
          </w:rPr>
          <w:t>Read more about the right to object to processing</w:t>
        </w:r>
      </w:hyperlink>
      <w:r>
        <w:rPr>
          <w:rFonts w:ascii="Arial" w:eastAsia="Arial" w:hAnsi="Arial" w:cs="Arial"/>
          <w:color w:val="000000"/>
          <w:sz w:val="20"/>
          <w:szCs w:val="20"/>
        </w:rPr>
        <w:t>.</w:t>
      </w:r>
    </w:p>
    <w:p w14:paraId="3C6C975E" w14:textId="77777777" w:rsidR="00403A4A" w:rsidRDefault="00F40A6D">
      <w:pPr>
        <w:numPr>
          <w:ilvl w:val="0"/>
          <w:numId w:val="34"/>
        </w:numPr>
        <w:pBdr>
          <w:top w:val="nil"/>
          <w:left w:val="nil"/>
          <w:bottom w:val="nil"/>
          <w:right w:val="nil"/>
          <w:between w:val="nil"/>
        </w:pBdr>
        <w:shd w:val="clear" w:color="auto" w:fill="F5F5F5"/>
        <w:ind w:left="840" w:right="240"/>
        <w:rPr>
          <w:color w:val="000000"/>
          <w:sz w:val="20"/>
          <w:szCs w:val="20"/>
        </w:rPr>
      </w:pPr>
      <w:r>
        <w:rPr>
          <w:rFonts w:ascii="Arial" w:eastAsia="Arial" w:hAnsi="Arial" w:cs="Arial"/>
          <w:b/>
          <w:bCs/>
          <w:color w:val="000000"/>
          <w:sz w:val="20"/>
          <w:szCs w:val="20"/>
        </w:rPr>
        <w:t>Your right to data portability</w:t>
      </w:r>
      <w:r>
        <w:rPr>
          <w:rFonts w:ascii="Arial" w:eastAsia="Arial" w:hAnsi="Arial" w:cs="Arial"/>
          <w:color w:val="000000"/>
          <w:sz w:val="20"/>
          <w:szCs w:val="20"/>
        </w:rPr>
        <w:t xml:space="preserve"> - You have the right to ask that we transfer the personal information you gave us to another </w:t>
      </w:r>
      <w:proofErr w:type="spellStart"/>
      <w:r>
        <w:rPr>
          <w:rFonts w:ascii="Arial" w:eastAsia="Arial" w:hAnsi="Arial" w:cs="Arial"/>
          <w:color w:val="000000"/>
          <w:sz w:val="20"/>
          <w:szCs w:val="20"/>
        </w:rPr>
        <w:t>organisation</w:t>
      </w:r>
      <w:proofErr w:type="spellEnd"/>
      <w:r>
        <w:rPr>
          <w:rFonts w:ascii="Arial" w:eastAsia="Arial" w:hAnsi="Arial" w:cs="Arial"/>
          <w:color w:val="000000"/>
          <w:sz w:val="20"/>
          <w:szCs w:val="20"/>
        </w:rPr>
        <w:t xml:space="preserve">, or to you. </w:t>
      </w:r>
      <w:hyperlink r:id="rId15" w:anchor="rtdp">
        <w:r>
          <w:rPr>
            <w:rFonts w:ascii="Arial" w:eastAsia="Arial" w:hAnsi="Arial" w:cs="Arial"/>
            <w:color w:val="005098"/>
            <w:sz w:val="20"/>
            <w:szCs w:val="20"/>
          </w:rPr>
          <w:t>Read more about the right to data portability</w:t>
        </w:r>
      </w:hyperlink>
      <w:r>
        <w:rPr>
          <w:rFonts w:ascii="Arial" w:eastAsia="Arial" w:hAnsi="Arial" w:cs="Arial"/>
          <w:color w:val="000000"/>
          <w:sz w:val="20"/>
          <w:szCs w:val="20"/>
        </w:rPr>
        <w:t>.</w:t>
      </w:r>
    </w:p>
    <w:p w14:paraId="2CF7CCCA" w14:textId="77777777" w:rsidR="00403A4A" w:rsidRDefault="00F40A6D">
      <w:pPr>
        <w:numPr>
          <w:ilvl w:val="0"/>
          <w:numId w:val="34"/>
        </w:numPr>
        <w:pBdr>
          <w:top w:val="nil"/>
          <w:left w:val="nil"/>
          <w:bottom w:val="nil"/>
          <w:right w:val="nil"/>
          <w:between w:val="nil"/>
        </w:pBdr>
        <w:shd w:val="clear" w:color="auto" w:fill="F5F5F5"/>
        <w:spacing w:after="240"/>
        <w:ind w:left="840" w:right="240"/>
        <w:rPr>
          <w:color w:val="000000"/>
          <w:sz w:val="20"/>
          <w:szCs w:val="20"/>
        </w:rPr>
      </w:pPr>
      <w:r>
        <w:rPr>
          <w:rFonts w:ascii="Arial" w:eastAsia="Arial" w:hAnsi="Arial" w:cs="Arial"/>
          <w:b/>
          <w:bCs/>
          <w:color w:val="000000"/>
          <w:sz w:val="20"/>
          <w:szCs w:val="20"/>
        </w:rPr>
        <w:t>Your right to withdraw consent</w:t>
      </w:r>
      <w:r>
        <w:rPr>
          <w:rFonts w:ascii="Arial" w:eastAsia="Arial" w:hAnsi="Arial" w:cs="Arial"/>
          <w:color w:val="000000"/>
          <w:sz w:val="20"/>
          <w:szCs w:val="20"/>
        </w:rPr>
        <w:t xml:space="preserve"> – When we use consent as our lawful basis you have the right to withdraw your consent at any time. </w:t>
      </w:r>
      <w:hyperlink r:id="rId16" w:anchor="rtwc">
        <w:r>
          <w:rPr>
            <w:rFonts w:ascii="Arial" w:eastAsia="Arial" w:hAnsi="Arial" w:cs="Arial"/>
            <w:color w:val="005098"/>
            <w:sz w:val="20"/>
            <w:szCs w:val="20"/>
          </w:rPr>
          <w:t>Read more about the right to withdraw consent</w:t>
        </w:r>
      </w:hyperlink>
      <w:r>
        <w:rPr>
          <w:rFonts w:ascii="Arial" w:eastAsia="Arial" w:hAnsi="Arial" w:cs="Arial"/>
          <w:color w:val="000000"/>
          <w:sz w:val="20"/>
          <w:szCs w:val="20"/>
        </w:rPr>
        <w:t>.</w:t>
      </w:r>
    </w:p>
    <w:p w14:paraId="39781A7B" w14:textId="77777777" w:rsidR="00403A4A" w:rsidRDefault="00F40A6D">
      <w:pPr>
        <w:pBdr>
          <w:top w:val="none" w:sz="0" w:space="12" w:color="000000"/>
          <w:left w:val="none" w:sz="0" w:space="12" w:color="000000"/>
          <w:bottom w:val="none" w:sz="0" w:space="12" w:color="000000"/>
          <w:right w:val="none" w:sz="0" w:space="12" w:color="000000"/>
          <w:between w:val="nil"/>
        </w:pBdr>
        <w:shd w:val="clear" w:color="auto" w:fill="F5F5F5"/>
        <w:spacing w:before="240" w:after="240"/>
        <w:ind w:left="240" w:right="240"/>
        <w:rPr>
          <w:rFonts w:ascii="Arial" w:eastAsia="Arial" w:hAnsi="Arial" w:cs="Arial"/>
          <w:color w:val="000000"/>
          <w:sz w:val="20"/>
          <w:szCs w:val="20"/>
        </w:rPr>
      </w:pPr>
      <w:r>
        <w:rPr>
          <w:rFonts w:ascii="Arial" w:eastAsia="Arial" w:hAnsi="Arial" w:cs="Arial"/>
          <w:color w:val="000000"/>
          <w:sz w:val="20"/>
          <w:szCs w:val="20"/>
        </w:rPr>
        <w:t>If you make a request, we must respond to you without undue delay and in any event within one month.</w:t>
      </w:r>
    </w:p>
    <w:p w14:paraId="4F9CA3E5" w14:textId="77777777" w:rsidR="00403A4A" w:rsidRDefault="00F40A6D">
      <w:pPr>
        <w:pBdr>
          <w:top w:val="none" w:sz="0" w:space="12" w:color="000000"/>
          <w:left w:val="none" w:sz="0" w:space="12" w:color="000000"/>
          <w:bottom w:val="none" w:sz="0" w:space="12" w:color="000000"/>
          <w:right w:val="none" w:sz="0" w:space="12" w:color="000000"/>
          <w:between w:val="nil"/>
        </w:pBdr>
        <w:shd w:val="clear" w:color="auto" w:fill="F5F5F5"/>
        <w:spacing w:before="240" w:after="480"/>
        <w:ind w:left="240" w:right="240"/>
        <w:rPr>
          <w:rFonts w:ascii="Arial" w:eastAsia="Arial" w:hAnsi="Arial" w:cs="Arial"/>
          <w:color w:val="000000"/>
          <w:sz w:val="20"/>
          <w:szCs w:val="20"/>
        </w:rPr>
      </w:pPr>
      <w:r>
        <w:rPr>
          <w:rFonts w:ascii="Arial" w:eastAsia="Arial" w:hAnsi="Arial" w:cs="Arial"/>
          <w:color w:val="000000"/>
          <w:sz w:val="20"/>
          <w:szCs w:val="20"/>
        </w:rPr>
        <w:t>To make a data protection rights request, please contact us using the contact details at the top of this privacy notice.</w:t>
      </w:r>
    </w:p>
    <w:p w14:paraId="47485F68" w14:textId="77777777" w:rsidR="00403A4A" w:rsidRDefault="00F40A6D">
      <w:pPr>
        <w:pBdr>
          <w:top w:val="nil"/>
          <w:left w:val="nil"/>
          <w:bottom w:val="nil"/>
          <w:right w:val="nil"/>
          <w:between w:val="nil"/>
        </w:pBdr>
        <w:spacing w:before="240"/>
        <w:rPr>
          <w:rFonts w:ascii="Arial" w:eastAsia="Arial" w:hAnsi="Arial" w:cs="Arial"/>
          <w:b/>
          <w:bCs/>
          <w:color w:val="000000"/>
          <w:sz w:val="20"/>
          <w:szCs w:val="20"/>
        </w:rPr>
      </w:pPr>
      <w:r>
        <w:rPr>
          <w:rFonts w:ascii="Arial" w:eastAsia="Arial" w:hAnsi="Arial" w:cs="Arial"/>
          <w:b/>
          <w:bCs/>
          <w:color w:val="000000"/>
          <w:sz w:val="20"/>
          <w:szCs w:val="20"/>
        </w:rPr>
        <w:t>Our lawful bases for the collection and use of your data</w:t>
      </w:r>
    </w:p>
    <w:p w14:paraId="3E81031B"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Our lawful bases for collecting or using personal information </w:t>
      </w:r>
      <w:r>
        <w:rPr>
          <w:rFonts w:ascii="Arial" w:eastAsia="Arial" w:hAnsi="Arial" w:cs="Arial"/>
          <w:b/>
          <w:bCs/>
          <w:color w:val="000000"/>
          <w:sz w:val="20"/>
          <w:szCs w:val="20"/>
        </w:rPr>
        <w:t>for student education and welfare</w:t>
      </w:r>
      <w:r>
        <w:rPr>
          <w:rFonts w:ascii="Arial" w:eastAsia="Arial" w:hAnsi="Arial" w:cs="Arial"/>
          <w:color w:val="000000"/>
          <w:sz w:val="20"/>
          <w:szCs w:val="20"/>
        </w:rPr>
        <w:t xml:space="preserve"> are:</w:t>
      </w:r>
    </w:p>
    <w:p w14:paraId="7660F2FB" w14:textId="77777777" w:rsidR="00403A4A" w:rsidRDefault="00F40A6D">
      <w:pPr>
        <w:numPr>
          <w:ilvl w:val="0"/>
          <w:numId w:val="35"/>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Consent - we have permission from you after we gave you all the relevant information. All of your data protection rights may apply, except the right to object. To be clear, you do have the right to withdraw your consent at any time.</w:t>
      </w:r>
    </w:p>
    <w:p w14:paraId="00566EAA" w14:textId="77777777" w:rsidR="00403A4A" w:rsidRDefault="00F40A6D">
      <w:pPr>
        <w:numPr>
          <w:ilvl w:val="0"/>
          <w:numId w:val="36"/>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Legal obligation - we have to collect or use your information so we can comply with the law. All of your data protection rights may apply, except the right to erasure, the right to object and the right to data portability.</w:t>
      </w:r>
    </w:p>
    <w:p w14:paraId="0EE01D64" w14:textId="77777777" w:rsidR="00403A4A" w:rsidRDefault="00F40A6D">
      <w:pPr>
        <w:numPr>
          <w:ilvl w:val="0"/>
          <w:numId w:val="37"/>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46D4508F" w14:textId="77777777" w:rsidR="00403A4A" w:rsidRDefault="00403A4A">
      <w:pPr>
        <w:pBdr>
          <w:top w:val="nil"/>
          <w:left w:val="nil"/>
          <w:bottom w:val="nil"/>
          <w:right w:val="nil"/>
          <w:between w:val="nil"/>
        </w:pBdr>
        <w:rPr>
          <w:rFonts w:ascii="Arial" w:eastAsia="Arial" w:hAnsi="Arial" w:cs="Arial"/>
          <w:sz w:val="20"/>
          <w:szCs w:val="20"/>
        </w:rPr>
      </w:pPr>
    </w:p>
    <w:p w14:paraId="5A234DE1"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Our lawful bases for collecting or using personal information for </w:t>
      </w:r>
      <w:r>
        <w:rPr>
          <w:rFonts w:ascii="Arial" w:eastAsia="Arial" w:hAnsi="Arial" w:cs="Arial"/>
          <w:b/>
          <w:bCs/>
          <w:color w:val="000000"/>
          <w:sz w:val="20"/>
          <w:szCs w:val="20"/>
        </w:rPr>
        <w:t>dealing with queries, complaints or claims</w:t>
      </w:r>
      <w:r>
        <w:rPr>
          <w:rFonts w:ascii="Arial" w:eastAsia="Arial" w:hAnsi="Arial" w:cs="Arial"/>
          <w:color w:val="000000"/>
          <w:sz w:val="20"/>
          <w:szCs w:val="20"/>
        </w:rPr>
        <w:t xml:space="preserve"> are:</w:t>
      </w:r>
    </w:p>
    <w:p w14:paraId="176F8B2E" w14:textId="77777777" w:rsidR="00403A4A" w:rsidRDefault="00F40A6D">
      <w:pPr>
        <w:numPr>
          <w:ilvl w:val="0"/>
          <w:numId w:val="38"/>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Consent - we have permission from you after we gave you all the relevant information. All of your data protection rights may apply, except the right to object. To be clear, you do have the right to withdraw your consent at any time.</w:t>
      </w:r>
    </w:p>
    <w:p w14:paraId="2D3B2068" w14:textId="77777777" w:rsidR="00403A4A" w:rsidRDefault="00F40A6D">
      <w:pPr>
        <w:numPr>
          <w:ilvl w:val="0"/>
          <w:numId w:val="39"/>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Legal obligation - we have to collect or use your information so we can comply with the law. All of your data protection rights may apply, except the right to erasure, the right to object and the right to data portability.</w:t>
      </w:r>
    </w:p>
    <w:p w14:paraId="5056EE34" w14:textId="77777777" w:rsidR="00403A4A" w:rsidRDefault="00F40A6D">
      <w:pPr>
        <w:numPr>
          <w:ilvl w:val="0"/>
          <w:numId w:val="40"/>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31FD121D" w14:textId="77777777" w:rsidR="00403A4A" w:rsidRDefault="00403A4A">
      <w:pPr>
        <w:pBdr>
          <w:top w:val="nil"/>
          <w:left w:val="nil"/>
          <w:bottom w:val="nil"/>
          <w:right w:val="nil"/>
          <w:between w:val="nil"/>
        </w:pBdr>
        <w:rPr>
          <w:rFonts w:ascii="Arial" w:eastAsia="Arial" w:hAnsi="Arial" w:cs="Arial"/>
          <w:sz w:val="20"/>
          <w:szCs w:val="20"/>
        </w:rPr>
      </w:pPr>
    </w:p>
    <w:p w14:paraId="54ACB87A"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Our lawful bases for collecting or using personal information </w:t>
      </w:r>
      <w:r>
        <w:rPr>
          <w:rFonts w:ascii="Arial" w:eastAsia="Arial" w:hAnsi="Arial" w:cs="Arial"/>
          <w:b/>
          <w:bCs/>
          <w:color w:val="000000"/>
          <w:sz w:val="20"/>
          <w:szCs w:val="20"/>
        </w:rPr>
        <w:t>for information updates or marketing purposes</w:t>
      </w:r>
      <w:r>
        <w:rPr>
          <w:rFonts w:ascii="Arial" w:eastAsia="Arial" w:hAnsi="Arial" w:cs="Arial"/>
          <w:color w:val="000000"/>
          <w:sz w:val="20"/>
          <w:szCs w:val="20"/>
        </w:rPr>
        <w:t xml:space="preserve"> are:</w:t>
      </w:r>
    </w:p>
    <w:p w14:paraId="012E0747" w14:textId="77777777" w:rsidR="00403A4A" w:rsidRDefault="00F40A6D">
      <w:pPr>
        <w:numPr>
          <w:ilvl w:val="0"/>
          <w:numId w:val="41"/>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Consent - we have permission from you after we gave you all the relevant information. All of your data protection rights may apply, except the right to object. To be clear, you do have the right to withdraw your consent at any time.</w:t>
      </w:r>
    </w:p>
    <w:p w14:paraId="5DD9D1EF" w14:textId="77777777" w:rsidR="00403A4A" w:rsidRDefault="00403A4A">
      <w:pPr>
        <w:pBdr>
          <w:top w:val="nil"/>
          <w:left w:val="nil"/>
          <w:bottom w:val="nil"/>
          <w:right w:val="nil"/>
          <w:between w:val="nil"/>
        </w:pBdr>
        <w:rPr>
          <w:rFonts w:ascii="Arial" w:eastAsia="Arial" w:hAnsi="Arial" w:cs="Arial"/>
          <w:sz w:val="20"/>
          <w:szCs w:val="20"/>
        </w:rPr>
      </w:pPr>
    </w:p>
    <w:p w14:paraId="08579EF0"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Our lawful bases for collecting or using personal information </w:t>
      </w:r>
      <w:r>
        <w:rPr>
          <w:rFonts w:ascii="Arial" w:eastAsia="Arial" w:hAnsi="Arial" w:cs="Arial"/>
          <w:b/>
          <w:bCs/>
          <w:color w:val="000000"/>
          <w:sz w:val="20"/>
          <w:szCs w:val="20"/>
        </w:rPr>
        <w:t>to comply with legal requirements</w:t>
      </w:r>
      <w:r>
        <w:rPr>
          <w:rFonts w:ascii="Arial" w:eastAsia="Arial" w:hAnsi="Arial" w:cs="Arial"/>
          <w:color w:val="000000"/>
          <w:sz w:val="20"/>
          <w:szCs w:val="20"/>
        </w:rPr>
        <w:t xml:space="preserve"> are:</w:t>
      </w:r>
    </w:p>
    <w:p w14:paraId="2479055A" w14:textId="77777777" w:rsidR="00403A4A" w:rsidRDefault="00F40A6D">
      <w:pPr>
        <w:numPr>
          <w:ilvl w:val="0"/>
          <w:numId w:val="42"/>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Consent - we have permission from you after we gave you all the relevant information. All of your data protection rights may apply, except the right to object. To be clear, you do have the right to withdraw your consent at any time.</w:t>
      </w:r>
    </w:p>
    <w:p w14:paraId="51CF0EF5" w14:textId="77777777" w:rsidR="00403A4A" w:rsidRDefault="00F40A6D">
      <w:pPr>
        <w:numPr>
          <w:ilvl w:val="0"/>
          <w:numId w:val="43"/>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Legal obligation - we have to collect or use your information so we can comply with the law. All of your data protection rights may apply, except the right to erasure, the right to object and the right to data portability.</w:t>
      </w:r>
    </w:p>
    <w:p w14:paraId="0F7DAEDD" w14:textId="77777777" w:rsidR="00403A4A" w:rsidRDefault="00F40A6D">
      <w:pPr>
        <w:numPr>
          <w:ilvl w:val="0"/>
          <w:numId w:val="44"/>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63AA104D" w14:textId="77777777" w:rsidR="00403A4A" w:rsidRDefault="00403A4A">
      <w:pPr>
        <w:pBdr>
          <w:top w:val="nil"/>
          <w:left w:val="nil"/>
          <w:bottom w:val="nil"/>
          <w:right w:val="nil"/>
          <w:between w:val="nil"/>
        </w:pBdr>
        <w:ind w:left="720"/>
        <w:rPr>
          <w:rFonts w:ascii="Arial" w:eastAsia="Arial" w:hAnsi="Arial" w:cs="Arial"/>
          <w:sz w:val="20"/>
          <w:szCs w:val="20"/>
        </w:rPr>
      </w:pPr>
    </w:p>
    <w:p w14:paraId="0E4046C6" w14:textId="77777777" w:rsidR="00403A4A" w:rsidRDefault="00403A4A">
      <w:pPr>
        <w:pBdr>
          <w:top w:val="nil"/>
          <w:left w:val="nil"/>
          <w:bottom w:val="nil"/>
          <w:right w:val="nil"/>
          <w:between w:val="nil"/>
        </w:pBdr>
        <w:ind w:left="720"/>
        <w:rPr>
          <w:rFonts w:ascii="Arial" w:eastAsia="Arial" w:hAnsi="Arial" w:cs="Arial"/>
          <w:sz w:val="20"/>
          <w:szCs w:val="20"/>
        </w:rPr>
      </w:pPr>
    </w:p>
    <w:p w14:paraId="52E7C384" w14:textId="77777777" w:rsidR="00403A4A" w:rsidRDefault="00F40A6D">
      <w:pPr>
        <w:pBdr>
          <w:top w:val="nil"/>
          <w:left w:val="nil"/>
          <w:bottom w:val="nil"/>
          <w:right w:val="nil"/>
          <w:between w:val="nil"/>
        </w:pBdr>
        <w:rPr>
          <w:rFonts w:ascii="Arial" w:eastAsia="Arial" w:hAnsi="Arial" w:cs="Arial"/>
          <w:b/>
          <w:bCs/>
          <w:color w:val="000000"/>
          <w:sz w:val="20"/>
          <w:szCs w:val="20"/>
        </w:rPr>
      </w:pPr>
      <w:bookmarkStart w:id="3" w:name="ong10xlvg9us" w:colFirst="0" w:colLast="0"/>
      <w:bookmarkEnd w:id="3"/>
      <w:r>
        <w:rPr>
          <w:rFonts w:ascii="Arial" w:eastAsia="Arial" w:hAnsi="Arial" w:cs="Arial"/>
          <w:b/>
          <w:bCs/>
          <w:color w:val="000000"/>
          <w:sz w:val="20"/>
          <w:szCs w:val="20"/>
        </w:rPr>
        <w:t xml:space="preserve">4. </w:t>
      </w:r>
      <w:r>
        <w:rPr>
          <w:rFonts w:ascii="Arial" w:eastAsia="Arial" w:hAnsi="Arial" w:cs="Arial"/>
          <w:b/>
          <w:bCs/>
          <w:sz w:val="20"/>
          <w:szCs w:val="20"/>
        </w:rPr>
        <w:t>WHERE WE GET PERSONAL INFORMATION FROM</w:t>
      </w:r>
    </w:p>
    <w:p w14:paraId="20447187" w14:textId="77777777" w:rsidR="00403A4A" w:rsidRDefault="00403A4A">
      <w:pPr>
        <w:pBdr>
          <w:top w:val="nil"/>
          <w:left w:val="nil"/>
          <w:bottom w:val="nil"/>
          <w:right w:val="nil"/>
          <w:between w:val="nil"/>
        </w:pBdr>
        <w:ind w:left="720"/>
        <w:rPr>
          <w:rFonts w:ascii="Arial" w:eastAsia="Arial" w:hAnsi="Arial" w:cs="Arial"/>
          <w:sz w:val="20"/>
          <w:szCs w:val="20"/>
        </w:rPr>
      </w:pPr>
    </w:p>
    <w:p w14:paraId="7CC401F6" w14:textId="77777777" w:rsidR="00403A4A" w:rsidRDefault="00F40A6D">
      <w:pPr>
        <w:numPr>
          <w:ilvl w:val="0"/>
          <w:numId w:val="45"/>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Directly from you</w:t>
      </w:r>
    </w:p>
    <w:p w14:paraId="068C23DF" w14:textId="77777777" w:rsidR="00403A4A" w:rsidRDefault="00F40A6D">
      <w:pPr>
        <w:numPr>
          <w:ilvl w:val="0"/>
          <w:numId w:val="46"/>
        </w:numPr>
        <w:pBdr>
          <w:top w:val="nil"/>
          <w:left w:val="nil"/>
          <w:bottom w:val="nil"/>
          <w:right w:val="nil"/>
          <w:between w:val="nil"/>
        </w:pBdr>
        <w:ind w:left="600"/>
        <w:rPr>
          <w:rFonts w:ascii="Arial" w:eastAsia="Arial" w:hAnsi="Arial" w:cs="Arial"/>
          <w:color w:val="000000"/>
          <w:sz w:val="20"/>
          <w:szCs w:val="20"/>
        </w:rPr>
      </w:pPr>
      <w:r>
        <w:rPr>
          <w:rFonts w:ascii="Arial" w:eastAsia="Arial" w:hAnsi="Arial" w:cs="Arial"/>
          <w:color w:val="000000"/>
          <w:sz w:val="20"/>
          <w:szCs w:val="20"/>
        </w:rPr>
        <w:t>Parents or carers</w:t>
      </w:r>
    </w:p>
    <w:p w14:paraId="4948CBE5" w14:textId="77777777" w:rsidR="00403A4A" w:rsidRDefault="00403A4A">
      <w:pPr>
        <w:pBdr>
          <w:top w:val="nil"/>
          <w:left w:val="nil"/>
          <w:bottom w:val="nil"/>
          <w:right w:val="nil"/>
          <w:between w:val="nil"/>
        </w:pBdr>
        <w:ind w:left="720"/>
        <w:rPr>
          <w:rFonts w:ascii="Arial" w:eastAsia="Arial" w:hAnsi="Arial" w:cs="Arial"/>
          <w:sz w:val="20"/>
          <w:szCs w:val="20"/>
        </w:rPr>
      </w:pPr>
    </w:p>
    <w:p w14:paraId="08C2FEA4" w14:textId="77777777" w:rsidR="00403A4A" w:rsidRDefault="00403A4A">
      <w:pPr>
        <w:pBdr>
          <w:top w:val="nil"/>
          <w:left w:val="nil"/>
          <w:bottom w:val="nil"/>
          <w:right w:val="nil"/>
          <w:between w:val="nil"/>
        </w:pBdr>
        <w:ind w:left="720"/>
        <w:rPr>
          <w:rFonts w:ascii="Arial" w:eastAsia="Arial" w:hAnsi="Arial" w:cs="Arial"/>
          <w:sz w:val="20"/>
          <w:szCs w:val="20"/>
        </w:rPr>
      </w:pPr>
    </w:p>
    <w:p w14:paraId="3BAF8304" w14:textId="77777777" w:rsidR="00403A4A" w:rsidRDefault="00F40A6D">
      <w:pPr>
        <w:pBdr>
          <w:top w:val="nil"/>
          <w:left w:val="nil"/>
          <w:bottom w:val="nil"/>
          <w:right w:val="nil"/>
          <w:between w:val="nil"/>
        </w:pBdr>
        <w:rPr>
          <w:rFonts w:ascii="Arial" w:eastAsia="Arial" w:hAnsi="Arial" w:cs="Arial"/>
          <w:b/>
          <w:bCs/>
          <w:color w:val="000000"/>
          <w:sz w:val="20"/>
          <w:szCs w:val="20"/>
        </w:rPr>
      </w:pPr>
      <w:bookmarkStart w:id="4" w:name="7lufywv6lxnk" w:colFirst="0" w:colLast="0"/>
      <w:bookmarkEnd w:id="4"/>
      <w:r>
        <w:rPr>
          <w:rFonts w:ascii="Arial" w:eastAsia="Arial" w:hAnsi="Arial" w:cs="Arial"/>
          <w:b/>
          <w:bCs/>
          <w:color w:val="000000"/>
          <w:sz w:val="20"/>
          <w:szCs w:val="20"/>
        </w:rPr>
        <w:t>5. HOW LONG WE KEEP INFORMATION</w:t>
      </w:r>
    </w:p>
    <w:p w14:paraId="39C2D960" w14:textId="77777777" w:rsidR="006C40B1" w:rsidRPr="006C40B1" w:rsidRDefault="00DE1EB4" w:rsidP="006C40B1">
      <w:pPr>
        <w:pBdr>
          <w:top w:val="nil"/>
          <w:left w:val="nil"/>
          <w:bottom w:val="nil"/>
          <w:right w:val="nil"/>
          <w:between w:val="nil"/>
        </w:pBdr>
        <w:spacing w:after="240"/>
        <w:rPr>
          <w:rFonts w:ascii="Arial" w:eastAsia="Arial" w:hAnsi="Arial" w:cs="Arial"/>
          <w:color w:val="000000"/>
          <w:sz w:val="20"/>
          <w:szCs w:val="20"/>
          <w:lang w:val="en-GB"/>
        </w:rPr>
      </w:pPr>
      <w:r>
        <w:rPr>
          <w:rFonts w:ascii="Arial" w:eastAsia="Arial" w:hAnsi="Arial" w:cs="Arial"/>
          <w:color w:val="000000"/>
          <w:sz w:val="20"/>
          <w:szCs w:val="20"/>
        </w:rPr>
        <w:t>Personal information is stored in line with GDPR policy and is kept for the duration of LDI operations. All users which registered with Mor Solutions our software provider for our swimming database is stored in line with their Privacy policy.</w:t>
      </w:r>
      <w:r w:rsidR="000C03B3">
        <w:rPr>
          <w:rFonts w:ascii="Arial" w:eastAsia="Arial" w:hAnsi="Arial" w:cs="Arial"/>
          <w:color w:val="000000"/>
          <w:sz w:val="20"/>
          <w:szCs w:val="20"/>
        </w:rPr>
        <w:t xml:space="preserve"> Their policy can be found at: </w:t>
      </w:r>
      <w:hyperlink r:id="rId17" w:history="1">
        <w:r w:rsidR="006C40B1" w:rsidRPr="006C40B1">
          <w:rPr>
            <w:rStyle w:val="Hyperlink"/>
            <w:rFonts w:ascii="Arial" w:eastAsia="Arial" w:hAnsi="Arial" w:cs="Arial"/>
            <w:sz w:val="20"/>
            <w:szCs w:val="20"/>
            <w:lang w:val="en-GB"/>
          </w:rPr>
          <w:t>https://swimsoft.co.uk/privacy-policy</w:t>
        </w:r>
      </w:hyperlink>
      <w:r w:rsidR="006C40B1" w:rsidRPr="006C40B1">
        <w:rPr>
          <w:rFonts w:ascii="Arial" w:eastAsia="Arial" w:hAnsi="Arial" w:cs="Arial"/>
          <w:color w:val="000000"/>
          <w:sz w:val="20"/>
          <w:szCs w:val="20"/>
          <w:lang w:val="en-GB"/>
        </w:rPr>
        <w:t xml:space="preserve"> </w:t>
      </w:r>
    </w:p>
    <w:p w14:paraId="7CF65DAE" w14:textId="77777777" w:rsidR="00403A4A" w:rsidRDefault="00F40A6D">
      <w:pPr>
        <w:pBdr>
          <w:top w:val="nil"/>
          <w:left w:val="nil"/>
          <w:bottom w:val="nil"/>
          <w:right w:val="nil"/>
          <w:between w:val="nil"/>
        </w:pBdr>
        <w:rPr>
          <w:rFonts w:ascii="Arial" w:eastAsia="Arial" w:hAnsi="Arial" w:cs="Arial"/>
          <w:b/>
          <w:bCs/>
          <w:color w:val="000000"/>
          <w:sz w:val="20"/>
          <w:szCs w:val="20"/>
        </w:rPr>
      </w:pPr>
      <w:bookmarkStart w:id="5" w:name="pkyszj4v5sjs" w:colFirst="0" w:colLast="0"/>
      <w:bookmarkEnd w:id="5"/>
      <w:r>
        <w:rPr>
          <w:rFonts w:ascii="Arial" w:eastAsia="Arial" w:hAnsi="Arial" w:cs="Arial"/>
          <w:b/>
          <w:bCs/>
          <w:color w:val="000000"/>
          <w:sz w:val="20"/>
          <w:szCs w:val="20"/>
        </w:rPr>
        <w:t>6. WHO WE SHARE INFORMATION WITH</w:t>
      </w:r>
    </w:p>
    <w:p w14:paraId="1274CD81" w14:textId="77777777" w:rsidR="00403A4A" w:rsidRDefault="00F40A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Others we share personal information with</w:t>
      </w:r>
    </w:p>
    <w:p w14:paraId="66A98DDB" w14:textId="307251E0" w:rsidR="00403A4A" w:rsidRPr="00DE1EB4" w:rsidRDefault="00F40A6D" w:rsidP="00DE1EB4">
      <w:pPr>
        <w:numPr>
          <w:ilvl w:val="0"/>
          <w:numId w:val="47"/>
        </w:numPr>
        <w:pBdr>
          <w:top w:val="nil"/>
          <w:left w:val="nil"/>
          <w:bottom w:val="nil"/>
          <w:right w:val="nil"/>
          <w:between w:val="nil"/>
        </w:pBdr>
        <w:spacing w:after="240"/>
        <w:ind w:left="600"/>
        <w:rPr>
          <w:rFonts w:ascii="Arial" w:eastAsia="Arial" w:hAnsi="Arial" w:cs="Arial"/>
          <w:sz w:val="20"/>
          <w:szCs w:val="20"/>
        </w:rPr>
      </w:pPr>
      <w:proofErr w:type="spellStart"/>
      <w:r w:rsidRPr="00DE1EB4">
        <w:rPr>
          <w:rFonts w:ascii="Arial" w:eastAsia="Arial" w:hAnsi="Arial" w:cs="Arial"/>
          <w:color w:val="000000"/>
          <w:sz w:val="20"/>
          <w:szCs w:val="20"/>
        </w:rPr>
        <w:t>Organisations</w:t>
      </w:r>
      <w:proofErr w:type="spellEnd"/>
      <w:r w:rsidRPr="00DE1EB4">
        <w:rPr>
          <w:rFonts w:ascii="Arial" w:eastAsia="Arial" w:hAnsi="Arial" w:cs="Arial"/>
          <w:color w:val="000000"/>
          <w:sz w:val="20"/>
          <w:szCs w:val="20"/>
        </w:rPr>
        <w:t xml:space="preserve"> we need to share information with for safeguarding reasons</w:t>
      </w:r>
      <w:r w:rsidR="00DE1EB4" w:rsidRPr="00DE1EB4">
        <w:rPr>
          <w:rFonts w:ascii="Arial" w:eastAsia="Arial" w:hAnsi="Arial" w:cs="Arial"/>
          <w:color w:val="000000"/>
          <w:sz w:val="20"/>
          <w:szCs w:val="20"/>
        </w:rPr>
        <w:t xml:space="preserve"> and </w:t>
      </w:r>
      <w:proofErr w:type="spellStart"/>
      <w:r w:rsidR="00DE1EB4" w:rsidRPr="00DE1EB4">
        <w:rPr>
          <w:rFonts w:ascii="Arial" w:eastAsia="Arial" w:hAnsi="Arial" w:cs="Arial"/>
          <w:color w:val="000000"/>
          <w:sz w:val="20"/>
          <w:szCs w:val="20"/>
        </w:rPr>
        <w:t>MorSolutions</w:t>
      </w:r>
      <w:proofErr w:type="spellEnd"/>
      <w:r w:rsidR="00DE1EB4" w:rsidRPr="00DE1EB4">
        <w:rPr>
          <w:rFonts w:ascii="Arial" w:eastAsia="Arial" w:hAnsi="Arial" w:cs="Arial"/>
          <w:color w:val="000000"/>
          <w:sz w:val="20"/>
          <w:szCs w:val="20"/>
        </w:rPr>
        <w:t>, database provider.</w:t>
      </w:r>
    </w:p>
    <w:p w14:paraId="11B40153" w14:textId="77777777" w:rsidR="00403A4A" w:rsidRDefault="00F40A6D">
      <w:pPr>
        <w:pBdr>
          <w:top w:val="nil"/>
          <w:left w:val="nil"/>
          <w:bottom w:val="nil"/>
          <w:right w:val="nil"/>
          <w:between w:val="nil"/>
        </w:pBdr>
        <w:spacing w:before="240" w:after="240"/>
        <w:rPr>
          <w:rFonts w:ascii="Arial" w:eastAsia="Arial" w:hAnsi="Arial" w:cs="Arial"/>
          <w:b/>
          <w:bCs/>
          <w:color w:val="000000"/>
          <w:sz w:val="20"/>
          <w:szCs w:val="20"/>
        </w:rPr>
      </w:pPr>
      <w:bookmarkStart w:id="6" w:name="5ijene4h3ftl" w:colFirst="0" w:colLast="0"/>
      <w:bookmarkEnd w:id="6"/>
      <w:r>
        <w:rPr>
          <w:rFonts w:ascii="Arial" w:eastAsia="Arial" w:hAnsi="Arial" w:cs="Arial"/>
          <w:b/>
          <w:bCs/>
          <w:sz w:val="20"/>
          <w:szCs w:val="20"/>
        </w:rPr>
        <w:t>7. HOW TO COMPLAIN</w:t>
      </w:r>
    </w:p>
    <w:p w14:paraId="41A37CCF"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color w:val="000000"/>
          <w:sz w:val="20"/>
          <w:szCs w:val="20"/>
        </w:rPr>
        <w:t>If you have any concerns about our use of your personal information, you can make a data protection complaint to us:</w:t>
      </w:r>
    </w:p>
    <w:p w14:paraId="37F7D8C2"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b/>
          <w:bCs/>
          <w:color w:val="000000"/>
          <w:sz w:val="20"/>
          <w:szCs w:val="20"/>
        </w:rPr>
        <w:t>Email:</w:t>
      </w:r>
      <w:r>
        <w:rPr>
          <w:rFonts w:ascii="Arial" w:eastAsia="Arial" w:hAnsi="Arial" w:cs="Arial"/>
          <w:color w:val="000000"/>
          <w:sz w:val="20"/>
          <w:szCs w:val="20"/>
        </w:rPr>
        <w:t xml:space="preserve"> info@letsdivein.co.uk</w:t>
      </w:r>
    </w:p>
    <w:p w14:paraId="3A434FDC"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color w:val="000000"/>
          <w:sz w:val="20"/>
          <w:szCs w:val="20"/>
        </w:rPr>
        <w:t>If you remain unhappy with how we’ve used your data after raising a complaint with us, you can also complain to the ICO. </w:t>
      </w:r>
    </w:p>
    <w:p w14:paraId="435B8C67"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color w:val="000000"/>
          <w:sz w:val="20"/>
          <w:szCs w:val="20"/>
        </w:rPr>
        <w:t>The ICO’s address:</w:t>
      </w:r>
    </w:p>
    <w:p w14:paraId="2A263152"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color w:val="000000"/>
          <w:sz w:val="20"/>
          <w:szCs w:val="20"/>
        </w:rPr>
        <w:t>Information Commissioner’s Office</w:t>
      </w:r>
      <w:r>
        <w:rPr>
          <w:rFonts w:ascii="Arial" w:eastAsia="Arial" w:hAnsi="Arial" w:cs="Arial"/>
          <w:color w:val="000000"/>
          <w:sz w:val="20"/>
          <w:szCs w:val="20"/>
        </w:rPr>
        <w:br/>
        <w:t>Wycliffe House</w:t>
      </w:r>
      <w:r>
        <w:rPr>
          <w:rFonts w:ascii="Arial" w:eastAsia="Arial" w:hAnsi="Arial" w:cs="Arial"/>
          <w:color w:val="000000"/>
          <w:sz w:val="20"/>
          <w:szCs w:val="20"/>
        </w:rPr>
        <w:br/>
        <w:t>Water Lane</w:t>
      </w:r>
      <w:r>
        <w:rPr>
          <w:rFonts w:ascii="Arial" w:eastAsia="Arial" w:hAnsi="Arial" w:cs="Arial"/>
          <w:color w:val="000000"/>
          <w:sz w:val="20"/>
          <w:szCs w:val="20"/>
        </w:rPr>
        <w:br/>
        <w:t>Wilmslow</w:t>
      </w:r>
      <w:r>
        <w:rPr>
          <w:rFonts w:ascii="Arial" w:eastAsia="Arial" w:hAnsi="Arial" w:cs="Arial"/>
          <w:color w:val="000000"/>
          <w:sz w:val="20"/>
          <w:szCs w:val="20"/>
        </w:rPr>
        <w:br/>
        <w:t>Cheshire</w:t>
      </w:r>
      <w:r>
        <w:rPr>
          <w:rFonts w:ascii="Arial" w:eastAsia="Arial" w:hAnsi="Arial" w:cs="Arial"/>
          <w:color w:val="000000"/>
          <w:sz w:val="20"/>
          <w:szCs w:val="20"/>
        </w:rPr>
        <w:br/>
        <w:t>SK9 5AF</w:t>
      </w:r>
    </w:p>
    <w:p w14:paraId="163EF1D4" w14:textId="77777777" w:rsidR="00403A4A" w:rsidRDefault="00F40A6D">
      <w:pPr>
        <w:pBdr>
          <w:top w:val="nil"/>
          <w:left w:val="nil"/>
          <w:bottom w:val="nil"/>
          <w:right w:val="nil"/>
          <w:between w:val="nil"/>
        </w:pBdr>
        <w:spacing w:before="240" w:after="240"/>
        <w:rPr>
          <w:rFonts w:ascii="Arial" w:eastAsia="Arial" w:hAnsi="Arial" w:cs="Arial"/>
          <w:color w:val="000000"/>
          <w:sz w:val="20"/>
          <w:szCs w:val="20"/>
        </w:rPr>
      </w:pPr>
      <w:r>
        <w:rPr>
          <w:rFonts w:ascii="Arial" w:eastAsia="Arial" w:hAnsi="Arial" w:cs="Arial"/>
          <w:color w:val="000000"/>
          <w:sz w:val="20"/>
          <w:szCs w:val="20"/>
        </w:rPr>
        <w:t xml:space="preserve">Helpline number: 0303 123 1113 </w:t>
      </w:r>
      <w:r>
        <w:rPr>
          <w:rFonts w:ascii="Arial" w:eastAsia="Arial" w:hAnsi="Arial" w:cs="Arial"/>
          <w:color w:val="000000"/>
          <w:sz w:val="20"/>
          <w:szCs w:val="20"/>
        </w:rPr>
        <w:br/>
        <w:t>Website: https://www.ico.org.uk/make-a-complaint</w:t>
      </w:r>
    </w:p>
    <w:p w14:paraId="07D02018" w14:textId="77777777" w:rsidR="00403A4A" w:rsidRDefault="00403A4A"/>
    <w:sectPr w:rsidR="00403A4A">
      <w:footerReference w:type="default" r:id="rId1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8D32B" w14:textId="77777777" w:rsidR="00B229C4" w:rsidRDefault="00B229C4">
      <w:r>
        <w:separator/>
      </w:r>
    </w:p>
  </w:endnote>
  <w:endnote w:type="continuationSeparator" w:id="0">
    <w:p w14:paraId="1D88E5D4" w14:textId="77777777" w:rsidR="00B229C4" w:rsidRDefault="00B22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869CEC9-D2BB-46E3-8EF7-3C043917FA2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1F875EB-B21A-44D6-AF26-CCA6B8677B81}"/>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6E3800CB-5724-4739-9E98-F1C3422B719A}"/>
  </w:font>
  <w:font w:name="Calibri">
    <w:panose1 w:val="020F0502020204030204"/>
    <w:charset w:val="00"/>
    <w:family w:val="swiss"/>
    <w:pitch w:val="variable"/>
    <w:sig w:usb0="E4002EFF" w:usb1="C200247B" w:usb2="00000009" w:usb3="00000000" w:csb0="000001FF" w:csb1="00000000"/>
    <w:embedRegular r:id="rId4" w:fontKey="{C0E45B1D-065C-409E-89E5-B2D22F3DBB41}"/>
  </w:font>
  <w:font w:name="Cambria">
    <w:panose1 w:val="02040503050406030204"/>
    <w:charset w:val="00"/>
    <w:family w:val="roman"/>
    <w:pitch w:val="variable"/>
    <w:sig w:usb0="E00006FF" w:usb1="420024FF" w:usb2="02000000" w:usb3="00000000" w:csb0="0000019F" w:csb1="00000000"/>
    <w:embedRegular r:id="rId5" w:fontKey="{790022E6-8065-4B65-9102-27B914A4B2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94AF" w14:textId="77777777" w:rsidR="00403A4A" w:rsidRDefault="00F40A6D">
    <w:pPr>
      <w:tabs>
        <w:tab w:val="right" w:pos="9026"/>
      </w:tabs>
      <w:rPr>
        <w:rFonts w:ascii="Verdana" w:eastAsia="Verdana" w:hAnsi="Verdana" w:cs="Verdana"/>
        <w:color w:val="808080"/>
        <w:sz w:val="20"/>
        <w:szCs w:val="20"/>
      </w:rPr>
    </w:pPr>
    <w:r>
      <w:rPr>
        <w:rFonts w:ascii="Verdana" w:eastAsia="Verdana" w:hAnsi="Verdana" w:cs="Verdana"/>
        <w:color w:val="808080"/>
        <w:sz w:val="20"/>
        <w:szCs w:val="20"/>
      </w:rPr>
      <w:t xml:space="preserve">Let’s Dive In! Privacy Policy August 2026                                                                    </w:t>
    </w:r>
    <w:r>
      <w:rPr>
        <w:rFonts w:ascii="Verdana" w:eastAsia="Verdana" w:hAnsi="Verdana" w:cs="Verdana"/>
        <w:color w:val="808080"/>
        <w:sz w:val="20"/>
        <w:szCs w:val="20"/>
      </w:rPr>
      <w:fldChar w:fldCharType="begin"/>
    </w:r>
    <w:r>
      <w:rPr>
        <w:rFonts w:ascii="Verdana" w:eastAsia="Verdana" w:hAnsi="Verdana" w:cs="Verdana"/>
        <w:color w:val="808080"/>
        <w:sz w:val="20"/>
        <w:szCs w:val="20"/>
      </w:rPr>
      <w:instrText>PAGE</w:instrText>
    </w:r>
    <w:r>
      <w:rPr>
        <w:rFonts w:ascii="Verdana" w:eastAsia="Verdana" w:hAnsi="Verdana" w:cs="Verdana"/>
        <w:color w:val="808080"/>
        <w:sz w:val="20"/>
        <w:szCs w:val="20"/>
      </w:rPr>
      <w:fldChar w:fldCharType="separate"/>
    </w:r>
    <w:r w:rsidR="00DE1EB4">
      <w:rPr>
        <w:rFonts w:ascii="Verdana" w:eastAsia="Verdana" w:hAnsi="Verdana" w:cs="Verdana"/>
        <w:noProof/>
        <w:color w:val="808080"/>
        <w:sz w:val="20"/>
        <w:szCs w:val="20"/>
      </w:rPr>
      <w:t>1</w:t>
    </w:r>
    <w:r>
      <w:rPr>
        <w:rFonts w:ascii="Verdana" w:eastAsia="Verdana" w:hAnsi="Verdana" w:cs="Verdana"/>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836E9" w14:textId="77777777" w:rsidR="00B229C4" w:rsidRDefault="00B229C4">
      <w:r>
        <w:separator/>
      </w:r>
    </w:p>
  </w:footnote>
  <w:footnote w:type="continuationSeparator" w:id="0">
    <w:p w14:paraId="65496B95" w14:textId="77777777" w:rsidR="00B229C4" w:rsidRDefault="00B22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E28"/>
    <w:multiLevelType w:val="multilevel"/>
    <w:tmpl w:val="0C2A2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25669E"/>
    <w:multiLevelType w:val="multilevel"/>
    <w:tmpl w:val="F74CA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7E6B65"/>
    <w:multiLevelType w:val="multilevel"/>
    <w:tmpl w:val="A3B288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19236F"/>
    <w:multiLevelType w:val="multilevel"/>
    <w:tmpl w:val="34C26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215BE8"/>
    <w:multiLevelType w:val="multilevel"/>
    <w:tmpl w:val="17C09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936926"/>
    <w:multiLevelType w:val="multilevel"/>
    <w:tmpl w:val="66EE0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8874306"/>
    <w:multiLevelType w:val="multilevel"/>
    <w:tmpl w:val="03D8A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8BD5FB7"/>
    <w:multiLevelType w:val="multilevel"/>
    <w:tmpl w:val="7BD2B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B8D420E"/>
    <w:multiLevelType w:val="multilevel"/>
    <w:tmpl w:val="B9F2EC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BD04F9D"/>
    <w:multiLevelType w:val="multilevel"/>
    <w:tmpl w:val="216EE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C623A39"/>
    <w:multiLevelType w:val="multilevel"/>
    <w:tmpl w:val="9FCA8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C803B15"/>
    <w:multiLevelType w:val="multilevel"/>
    <w:tmpl w:val="AF780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CFD03B6"/>
    <w:multiLevelType w:val="multilevel"/>
    <w:tmpl w:val="13FE5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0ED190A"/>
    <w:multiLevelType w:val="multilevel"/>
    <w:tmpl w:val="B16E4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715E3E"/>
    <w:multiLevelType w:val="multilevel"/>
    <w:tmpl w:val="587E7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68D66A4"/>
    <w:multiLevelType w:val="multilevel"/>
    <w:tmpl w:val="EFE84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BEF6438"/>
    <w:multiLevelType w:val="multilevel"/>
    <w:tmpl w:val="219EF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C151939"/>
    <w:multiLevelType w:val="multilevel"/>
    <w:tmpl w:val="9BE2C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E7F278C"/>
    <w:multiLevelType w:val="multilevel"/>
    <w:tmpl w:val="DBA84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E8E7545"/>
    <w:multiLevelType w:val="multilevel"/>
    <w:tmpl w:val="597A2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234645C"/>
    <w:multiLevelType w:val="multilevel"/>
    <w:tmpl w:val="DB943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A9D1344"/>
    <w:multiLevelType w:val="multilevel"/>
    <w:tmpl w:val="8DC8A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FD40763"/>
    <w:multiLevelType w:val="multilevel"/>
    <w:tmpl w:val="1B1209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05607A5"/>
    <w:multiLevelType w:val="multilevel"/>
    <w:tmpl w:val="105260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3230019"/>
    <w:multiLevelType w:val="multilevel"/>
    <w:tmpl w:val="F87C55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41263FC"/>
    <w:multiLevelType w:val="multilevel"/>
    <w:tmpl w:val="1F208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B352FEB"/>
    <w:multiLevelType w:val="multilevel"/>
    <w:tmpl w:val="EE26C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B4F1838"/>
    <w:multiLevelType w:val="multilevel"/>
    <w:tmpl w:val="BC743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D273350"/>
    <w:multiLevelType w:val="multilevel"/>
    <w:tmpl w:val="6F1E4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DB34C9B"/>
    <w:multiLevelType w:val="multilevel"/>
    <w:tmpl w:val="3DEA9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75678D1"/>
    <w:multiLevelType w:val="multilevel"/>
    <w:tmpl w:val="6BB8FA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954640E"/>
    <w:multiLevelType w:val="multilevel"/>
    <w:tmpl w:val="517A0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9730131"/>
    <w:multiLevelType w:val="multilevel"/>
    <w:tmpl w:val="D40C7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CA6312D"/>
    <w:multiLevelType w:val="multilevel"/>
    <w:tmpl w:val="B414D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4BD1831"/>
    <w:multiLevelType w:val="multilevel"/>
    <w:tmpl w:val="A00465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6652F3A"/>
    <w:multiLevelType w:val="multilevel"/>
    <w:tmpl w:val="ECAC3B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BB6166A"/>
    <w:multiLevelType w:val="multilevel"/>
    <w:tmpl w:val="45A07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DA14002"/>
    <w:multiLevelType w:val="multilevel"/>
    <w:tmpl w:val="915E4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EE704D1"/>
    <w:multiLevelType w:val="multilevel"/>
    <w:tmpl w:val="0BA65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1956E6D"/>
    <w:multiLevelType w:val="multilevel"/>
    <w:tmpl w:val="5A665A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6CE37B8"/>
    <w:multiLevelType w:val="multilevel"/>
    <w:tmpl w:val="92D43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8380651"/>
    <w:multiLevelType w:val="multilevel"/>
    <w:tmpl w:val="E33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8C061EB"/>
    <w:multiLevelType w:val="multilevel"/>
    <w:tmpl w:val="6B840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B0B5332"/>
    <w:multiLevelType w:val="multilevel"/>
    <w:tmpl w:val="EF927E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CB9373A"/>
    <w:multiLevelType w:val="multilevel"/>
    <w:tmpl w:val="BD285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6376A1A"/>
    <w:multiLevelType w:val="multilevel"/>
    <w:tmpl w:val="55947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71D698A"/>
    <w:multiLevelType w:val="multilevel"/>
    <w:tmpl w:val="3F003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B716F8C"/>
    <w:multiLevelType w:val="multilevel"/>
    <w:tmpl w:val="1BD059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BB06358"/>
    <w:multiLevelType w:val="multilevel"/>
    <w:tmpl w:val="F9B2D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2002138">
    <w:abstractNumId w:val="36"/>
  </w:num>
  <w:num w:numId="2" w16cid:durableId="9726521">
    <w:abstractNumId w:val="4"/>
  </w:num>
  <w:num w:numId="3" w16cid:durableId="640381741">
    <w:abstractNumId w:val="17"/>
  </w:num>
  <w:num w:numId="4" w16cid:durableId="394354187">
    <w:abstractNumId w:val="12"/>
  </w:num>
  <w:num w:numId="5" w16cid:durableId="1733231144">
    <w:abstractNumId w:val="47"/>
  </w:num>
  <w:num w:numId="6" w16cid:durableId="371077709">
    <w:abstractNumId w:val="18"/>
  </w:num>
  <w:num w:numId="7" w16cid:durableId="533732859">
    <w:abstractNumId w:val="8"/>
  </w:num>
  <w:num w:numId="8" w16cid:durableId="1797986156">
    <w:abstractNumId w:val="13"/>
  </w:num>
  <w:num w:numId="9" w16cid:durableId="1526793323">
    <w:abstractNumId w:val="43"/>
  </w:num>
  <w:num w:numId="10" w16cid:durableId="1995790314">
    <w:abstractNumId w:val="41"/>
  </w:num>
  <w:num w:numId="11" w16cid:durableId="203953185">
    <w:abstractNumId w:val="34"/>
  </w:num>
  <w:num w:numId="12" w16cid:durableId="247545170">
    <w:abstractNumId w:val="24"/>
  </w:num>
  <w:num w:numId="13" w16cid:durableId="2061901545">
    <w:abstractNumId w:val="25"/>
  </w:num>
  <w:num w:numId="14" w16cid:durableId="1948002150">
    <w:abstractNumId w:val="30"/>
  </w:num>
  <w:num w:numId="15" w16cid:durableId="1392146432">
    <w:abstractNumId w:val="42"/>
  </w:num>
  <w:num w:numId="16" w16cid:durableId="91708624">
    <w:abstractNumId w:val="28"/>
  </w:num>
  <w:num w:numId="17" w16cid:durableId="812139156">
    <w:abstractNumId w:val="35"/>
  </w:num>
  <w:num w:numId="18" w16cid:durableId="403793935">
    <w:abstractNumId w:val="16"/>
  </w:num>
  <w:num w:numId="19" w16cid:durableId="56242161">
    <w:abstractNumId w:val="44"/>
  </w:num>
  <w:num w:numId="20" w16cid:durableId="1105730243">
    <w:abstractNumId w:val="7"/>
  </w:num>
  <w:num w:numId="21" w16cid:durableId="1296835877">
    <w:abstractNumId w:val="9"/>
  </w:num>
  <w:num w:numId="22" w16cid:durableId="1872915360">
    <w:abstractNumId w:val="31"/>
  </w:num>
  <w:num w:numId="23" w16cid:durableId="76824480">
    <w:abstractNumId w:val="11"/>
  </w:num>
  <w:num w:numId="24" w16cid:durableId="1319840101">
    <w:abstractNumId w:val="2"/>
  </w:num>
  <w:num w:numId="25" w16cid:durableId="1578594557">
    <w:abstractNumId w:val="19"/>
  </w:num>
  <w:num w:numId="26" w16cid:durableId="1182017163">
    <w:abstractNumId w:val="48"/>
  </w:num>
  <w:num w:numId="27" w16cid:durableId="1158769297">
    <w:abstractNumId w:val="46"/>
  </w:num>
  <w:num w:numId="28" w16cid:durableId="444465714">
    <w:abstractNumId w:val="33"/>
  </w:num>
  <w:num w:numId="29" w16cid:durableId="520582332">
    <w:abstractNumId w:val="6"/>
  </w:num>
  <w:num w:numId="30" w16cid:durableId="1828813852">
    <w:abstractNumId w:val="27"/>
  </w:num>
  <w:num w:numId="31" w16cid:durableId="1673409178">
    <w:abstractNumId w:val="0"/>
  </w:num>
  <w:num w:numId="32" w16cid:durableId="7097538">
    <w:abstractNumId w:val="5"/>
  </w:num>
  <w:num w:numId="33" w16cid:durableId="238636914">
    <w:abstractNumId w:val="3"/>
  </w:num>
  <w:num w:numId="34" w16cid:durableId="200676510">
    <w:abstractNumId w:val="38"/>
  </w:num>
  <w:num w:numId="35" w16cid:durableId="6104570">
    <w:abstractNumId w:val="45"/>
  </w:num>
  <w:num w:numId="36" w16cid:durableId="119151712">
    <w:abstractNumId w:val="1"/>
  </w:num>
  <w:num w:numId="37" w16cid:durableId="1754745174">
    <w:abstractNumId w:val="40"/>
  </w:num>
  <w:num w:numId="38" w16cid:durableId="617950828">
    <w:abstractNumId w:val="10"/>
  </w:num>
  <w:num w:numId="39" w16cid:durableId="655693088">
    <w:abstractNumId w:val="22"/>
  </w:num>
  <w:num w:numId="40" w16cid:durableId="1954751376">
    <w:abstractNumId w:val="20"/>
  </w:num>
  <w:num w:numId="41" w16cid:durableId="803549713">
    <w:abstractNumId w:val="39"/>
  </w:num>
  <w:num w:numId="42" w16cid:durableId="1980499165">
    <w:abstractNumId w:val="37"/>
  </w:num>
  <w:num w:numId="43" w16cid:durableId="41296358">
    <w:abstractNumId w:val="32"/>
  </w:num>
  <w:num w:numId="44" w16cid:durableId="2103452076">
    <w:abstractNumId w:val="23"/>
  </w:num>
  <w:num w:numId="45" w16cid:durableId="1829783750">
    <w:abstractNumId w:val="29"/>
  </w:num>
  <w:num w:numId="46" w16cid:durableId="337319638">
    <w:abstractNumId w:val="14"/>
  </w:num>
  <w:num w:numId="47" w16cid:durableId="1245409917">
    <w:abstractNumId w:val="21"/>
  </w:num>
  <w:num w:numId="48" w16cid:durableId="2019844018">
    <w:abstractNumId w:val="26"/>
  </w:num>
  <w:num w:numId="49" w16cid:durableId="18656349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A4A"/>
    <w:rsid w:val="000C03B3"/>
    <w:rsid w:val="003A4C51"/>
    <w:rsid w:val="00403A4A"/>
    <w:rsid w:val="006C40B1"/>
    <w:rsid w:val="00933C13"/>
    <w:rsid w:val="00B229C4"/>
    <w:rsid w:val="00D077B8"/>
    <w:rsid w:val="00DE1EB4"/>
    <w:rsid w:val="00F40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DA21B"/>
  <w15:docId w15:val="{F7377F2B-9F79-4904-BDBE-C59F9690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6C40B1"/>
    <w:rPr>
      <w:color w:val="0000FF" w:themeColor="hyperlink"/>
      <w:u w:val="single"/>
    </w:rPr>
  </w:style>
  <w:style w:type="character" w:styleId="UnresolvedMention">
    <w:name w:val="Unresolved Mention"/>
    <w:basedOn w:val="DefaultParagraphFont"/>
    <w:uiPriority w:val="99"/>
    <w:semiHidden/>
    <w:unhideWhenUsed/>
    <w:rsid w:val="006C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letsdivein.co.uk"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hyperlink" Target="https://swimsoft.co.uk/privacy-policy" TargetMode="External"/><Relationship Id="rId2" Type="http://schemas.openxmlformats.org/officeDocument/2006/relationships/styles" Target="styles.xml"/><Relationship Id="rId16" Type="http://schemas.openxmlformats.org/officeDocument/2006/relationships/hyperlink" Target="https://ico.org.uk/for-organisations/advice-for-small-organisations/privacy-notices-and-cookies/create-your-own-privacy-notice/your-data-protection-righ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hyperlink" Target="https://ico.org.uk/for-organisations/advice-for-small-organisations/privacy-notices-and-cookies/create-your-own-privacy-notice/your-data-protection-rights/" TargetMode="External"/><Relationship Id="rId10" Type="http://schemas.openxmlformats.org/officeDocument/2006/relationships/hyperlink" Target="https://ico.org.uk/for-organisations/advice-for-small-organisations/privacy-notices-and-cookies/create-your-own-privacy-notice/your-data-protection-righ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co.org.uk/for-organisations/advice-for-small-organisations/getting-started-with-gdpr/data-protection-principles-definitions-and-key-term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1639</Words>
  <Characters>9344</Characters>
  <Application>Microsoft Office Word</Application>
  <DocSecurity>0</DocSecurity>
  <Lines>77</Lines>
  <Paragraphs>21</Paragraphs>
  <ScaleCrop>false</ScaleCrop>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Woolland</dc:creator>
  <cp:lastModifiedBy>Karen Woolland</cp:lastModifiedBy>
  <cp:revision>4</cp:revision>
  <dcterms:created xsi:type="dcterms:W3CDTF">2026-08-24T17:50:00Z</dcterms:created>
  <dcterms:modified xsi:type="dcterms:W3CDTF">2026-08-25T10:01:00Z</dcterms:modified>
</cp:coreProperties>
</file>